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C773" w14:textId="77777777" w:rsidR="00F372B0" w:rsidRPr="009D4F29" w:rsidRDefault="00AE728C" w:rsidP="001A6A05">
      <w:pPr>
        <w:tabs>
          <w:tab w:val="left" w:pos="0"/>
        </w:tabs>
        <w:ind w:right="12220"/>
        <w:rPr>
          <w:rFonts w:ascii="Times New Roman" w:eastAsia="Times New Roman" w:hAnsi="Times New Roman" w:cs="Times New Roman"/>
          <w:sz w:val="20"/>
          <w:szCs w:val="20"/>
        </w:rPr>
      </w:pPr>
      <w:r>
        <w:rPr>
          <w:noProof/>
        </w:rPr>
        <w:drawing>
          <wp:anchor distT="0" distB="0" distL="114300" distR="114300" simplePos="0" relativeHeight="251663360" behindDoc="0" locked="0" layoutInCell="1" allowOverlap="1" wp14:anchorId="54A2F9D0" wp14:editId="6941D4D3">
            <wp:simplePos x="0" y="0"/>
            <wp:positionH relativeFrom="page">
              <wp:align>right</wp:align>
            </wp:positionH>
            <wp:positionV relativeFrom="margin">
              <wp:posOffset>-658368</wp:posOffset>
            </wp:positionV>
            <wp:extent cx="7589520" cy="1214450"/>
            <wp:effectExtent l="0" t="0" r="0" b="5080"/>
            <wp:wrapTopAndBottom/>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9520" cy="12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648A4" w14:textId="6B5D8263" w:rsidR="0004685E" w:rsidRDefault="0092230C" w:rsidP="00F372B0">
      <w:pPr>
        <w:pStyle w:val="Heading1"/>
        <w:spacing w:before="1" w:line="322" w:lineRule="exact"/>
        <w:ind w:right="2077" w:hanging="309"/>
        <w:jc w:val="center"/>
        <w:rPr>
          <w:rFonts w:ascii="Century Gothic" w:hAnsi="Century Gothic"/>
          <w:spacing w:val="-1"/>
          <w:sz w:val="32"/>
        </w:rPr>
      </w:pPr>
      <w:r>
        <w:rPr>
          <w:rFonts w:ascii="Century Gothic" w:hAnsi="Century Gothic"/>
          <w:spacing w:val="-1"/>
          <w:sz w:val="32"/>
        </w:rPr>
        <w:t>BOARD</w:t>
      </w:r>
      <w:r w:rsidR="007A631D">
        <w:rPr>
          <w:rFonts w:ascii="Century Gothic" w:hAnsi="Century Gothic"/>
          <w:spacing w:val="-1"/>
          <w:sz w:val="32"/>
        </w:rPr>
        <w:t xml:space="preserve"> OF ADJUSTMENT</w:t>
      </w:r>
      <w:r w:rsidR="00BE7BF0" w:rsidRPr="00F02373">
        <w:rPr>
          <w:rFonts w:ascii="Century Gothic" w:hAnsi="Century Gothic"/>
          <w:spacing w:val="1"/>
          <w:sz w:val="32"/>
        </w:rPr>
        <w:t xml:space="preserve"> </w:t>
      </w:r>
      <w:r w:rsidR="00BE7BF0" w:rsidRPr="00F02373">
        <w:rPr>
          <w:rFonts w:ascii="Century Gothic" w:hAnsi="Century Gothic"/>
          <w:spacing w:val="-1"/>
          <w:sz w:val="32"/>
        </w:rPr>
        <w:t>MEETING</w:t>
      </w:r>
    </w:p>
    <w:p w14:paraId="7D600C1E" w14:textId="77777777" w:rsidR="00DF68C5" w:rsidRPr="00F02373" w:rsidRDefault="00DF68C5" w:rsidP="00F372B0">
      <w:pPr>
        <w:pStyle w:val="Heading1"/>
        <w:spacing w:before="1" w:line="322" w:lineRule="exact"/>
        <w:ind w:right="2077" w:hanging="309"/>
        <w:jc w:val="center"/>
        <w:rPr>
          <w:rFonts w:ascii="Century Gothic" w:hAnsi="Century Gothic"/>
          <w:spacing w:val="-1"/>
          <w:sz w:val="32"/>
        </w:rPr>
      </w:pPr>
    </w:p>
    <w:p w14:paraId="01B28640" w14:textId="77777777" w:rsidR="006761BF" w:rsidRDefault="006761BF" w:rsidP="006761BF">
      <w:pPr>
        <w:pStyle w:val="Heading1"/>
        <w:spacing w:before="1" w:line="322" w:lineRule="exact"/>
        <w:ind w:right="2077" w:hanging="309"/>
        <w:jc w:val="center"/>
        <w:rPr>
          <w:rFonts w:ascii="Century Gothic" w:hAnsi="Century Gothic"/>
          <w:b w:val="0"/>
          <w:spacing w:val="-1"/>
          <w:sz w:val="24"/>
          <w:szCs w:val="24"/>
        </w:rPr>
      </w:pPr>
      <w:r>
        <w:rPr>
          <w:rFonts w:ascii="Century Gothic" w:hAnsi="Century Gothic"/>
          <w:b w:val="0"/>
          <w:spacing w:val="-1"/>
          <w:sz w:val="24"/>
          <w:szCs w:val="24"/>
        </w:rPr>
        <w:t>City of Fort Lauderdale</w:t>
      </w:r>
    </w:p>
    <w:p w14:paraId="38D50577" w14:textId="77777777" w:rsidR="006761BF" w:rsidRDefault="006761BF" w:rsidP="006761BF">
      <w:pPr>
        <w:pStyle w:val="Heading1"/>
        <w:spacing w:before="1" w:line="322" w:lineRule="exact"/>
        <w:ind w:right="2077" w:hanging="309"/>
        <w:jc w:val="center"/>
        <w:rPr>
          <w:rFonts w:ascii="Century Gothic" w:hAnsi="Century Gothic"/>
          <w:b w:val="0"/>
          <w:spacing w:val="-1"/>
          <w:sz w:val="24"/>
          <w:szCs w:val="24"/>
        </w:rPr>
      </w:pPr>
      <w:r>
        <w:rPr>
          <w:rFonts w:ascii="Century Gothic" w:hAnsi="Century Gothic"/>
          <w:b w:val="0"/>
          <w:spacing w:val="-1"/>
          <w:sz w:val="24"/>
          <w:szCs w:val="24"/>
        </w:rPr>
        <w:t>City Hall Commission Chambers</w:t>
      </w:r>
    </w:p>
    <w:p w14:paraId="5F3F7342" w14:textId="77777777" w:rsidR="006761BF" w:rsidRDefault="006761BF" w:rsidP="006761BF">
      <w:pPr>
        <w:pStyle w:val="Heading1"/>
        <w:spacing w:before="1" w:line="322" w:lineRule="exact"/>
        <w:ind w:right="2077" w:hanging="309"/>
        <w:jc w:val="center"/>
        <w:rPr>
          <w:rFonts w:ascii="Century Gothic" w:hAnsi="Century Gothic"/>
          <w:b w:val="0"/>
          <w:spacing w:val="-1"/>
          <w:sz w:val="24"/>
          <w:szCs w:val="24"/>
        </w:rPr>
      </w:pPr>
      <w:r w:rsidRPr="001452B9">
        <w:rPr>
          <w:rFonts w:ascii="Century Gothic" w:hAnsi="Century Gothic"/>
          <w:b w:val="0"/>
          <w:spacing w:val="-1"/>
          <w:sz w:val="24"/>
          <w:szCs w:val="24"/>
        </w:rPr>
        <w:t>100 N</w:t>
      </w:r>
      <w:r>
        <w:rPr>
          <w:rFonts w:ascii="Century Gothic" w:hAnsi="Century Gothic"/>
          <w:b w:val="0"/>
          <w:spacing w:val="-1"/>
          <w:sz w:val="24"/>
          <w:szCs w:val="24"/>
        </w:rPr>
        <w:t>.</w:t>
      </w:r>
      <w:r w:rsidRPr="001452B9">
        <w:rPr>
          <w:rFonts w:ascii="Century Gothic" w:hAnsi="Century Gothic"/>
          <w:b w:val="0"/>
          <w:spacing w:val="-1"/>
          <w:sz w:val="24"/>
          <w:szCs w:val="24"/>
        </w:rPr>
        <w:t xml:space="preserve"> Andrews Avenue</w:t>
      </w:r>
      <w:r>
        <w:rPr>
          <w:rFonts w:ascii="Century Gothic" w:hAnsi="Century Gothic"/>
          <w:b w:val="0"/>
          <w:spacing w:val="-1"/>
          <w:sz w:val="24"/>
          <w:szCs w:val="24"/>
        </w:rPr>
        <w:t>,</w:t>
      </w:r>
      <w:r w:rsidRPr="001452B9">
        <w:rPr>
          <w:rFonts w:ascii="Century Gothic" w:hAnsi="Century Gothic"/>
          <w:b w:val="0"/>
          <w:spacing w:val="-1"/>
          <w:sz w:val="24"/>
          <w:szCs w:val="24"/>
        </w:rPr>
        <w:t xml:space="preserve"> Fort Lauderdale, FL 33301</w:t>
      </w:r>
    </w:p>
    <w:p w14:paraId="20359155" w14:textId="77777777" w:rsidR="006761BF" w:rsidRDefault="006761BF" w:rsidP="006761BF">
      <w:pPr>
        <w:pStyle w:val="Heading1"/>
        <w:spacing w:before="1" w:line="322" w:lineRule="exact"/>
        <w:ind w:right="2077" w:hanging="309"/>
        <w:jc w:val="center"/>
        <w:rPr>
          <w:rFonts w:ascii="Century Gothic" w:hAnsi="Century Gothic"/>
          <w:b w:val="0"/>
          <w:spacing w:val="-1"/>
          <w:sz w:val="24"/>
          <w:szCs w:val="24"/>
        </w:rPr>
      </w:pPr>
    </w:p>
    <w:p w14:paraId="0E350BDF" w14:textId="5C13B471" w:rsidR="006761BF" w:rsidRPr="005B0F80" w:rsidRDefault="00E0510E" w:rsidP="006761BF">
      <w:pPr>
        <w:pStyle w:val="Heading1"/>
        <w:spacing w:before="1" w:line="322" w:lineRule="exact"/>
        <w:ind w:right="2077" w:hanging="309"/>
        <w:jc w:val="center"/>
        <w:rPr>
          <w:rFonts w:ascii="Century Gothic" w:hAnsi="Century Gothic"/>
          <w:b w:val="0"/>
          <w:spacing w:val="-1"/>
          <w:sz w:val="24"/>
          <w:szCs w:val="24"/>
        </w:rPr>
      </w:pPr>
      <w:r>
        <w:rPr>
          <w:rFonts w:ascii="Century Gothic" w:hAnsi="Century Gothic"/>
          <w:b w:val="0"/>
          <w:spacing w:val="-1"/>
          <w:sz w:val="24"/>
          <w:szCs w:val="24"/>
        </w:rPr>
        <w:t>Wednes</w:t>
      </w:r>
      <w:r w:rsidR="006761BF">
        <w:rPr>
          <w:rFonts w:ascii="Century Gothic" w:hAnsi="Century Gothic"/>
          <w:b w:val="0"/>
          <w:spacing w:val="-1"/>
          <w:sz w:val="24"/>
          <w:szCs w:val="24"/>
        </w:rPr>
        <w:t xml:space="preserve">day, </w:t>
      </w:r>
      <w:r w:rsidR="00357972">
        <w:rPr>
          <w:rFonts w:ascii="Century Gothic" w:hAnsi="Century Gothic"/>
          <w:b w:val="0"/>
          <w:spacing w:val="-1"/>
          <w:sz w:val="24"/>
          <w:szCs w:val="24"/>
        </w:rPr>
        <w:t>Ju</w:t>
      </w:r>
      <w:r w:rsidR="00130E6E">
        <w:rPr>
          <w:rFonts w:ascii="Century Gothic" w:hAnsi="Century Gothic"/>
          <w:b w:val="0"/>
          <w:spacing w:val="-1"/>
          <w:sz w:val="24"/>
          <w:szCs w:val="24"/>
        </w:rPr>
        <w:t>ly 14</w:t>
      </w:r>
      <w:r w:rsidR="006761BF">
        <w:rPr>
          <w:rFonts w:ascii="Century Gothic" w:hAnsi="Century Gothic"/>
          <w:b w:val="0"/>
          <w:spacing w:val="-1"/>
          <w:sz w:val="24"/>
          <w:szCs w:val="24"/>
        </w:rPr>
        <w:t>, 202</w:t>
      </w:r>
      <w:r w:rsidR="00882853">
        <w:rPr>
          <w:rFonts w:ascii="Century Gothic" w:hAnsi="Century Gothic"/>
          <w:b w:val="0"/>
          <w:spacing w:val="-1"/>
          <w:sz w:val="24"/>
          <w:szCs w:val="24"/>
        </w:rPr>
        <w:t>1</w:t>
      </w:r>
    </w:p>
    <w:p w14:paraId="24152A74" w14:textId="62E857CA" w:rsidR="006761BF" w:rsidRDefault="006761BF" w:rsidP="006761BF">
      <w:pPr>
        <w:pStyle w:val="Heading1"/>
        <w:spacing w:before="1" w:line="322" w:lineRule="exact"/>
        <w:ind w:right="2077" w:hanging="309"/>
        <w:jc w:val="center"/>
        <w:rPr>
          <w:rFonts w:ascii="Century Gothic" w:hAnsi="Century Gothic"/>
          <w:b w:val="0"/>
          <w:spacing w:val="-1"/>
          <w:sz w:val="24"/>
          <w:szCs w:val="24"/>
        </w:rPr>
      </w:pPr>
      <w:r>
        <w:rPr>
          <w:rFonts w:ascii="Century Gothic" w:hAnsi="Century Gothic"/>
          <w:b w:val="0"/>
          <w:spacing w:val="-1"/>
          <w:sz w:val="24"/>
          <w:szCs w:val="24"/>
        </w:rPr>
        <w:t>6:</w:t>
      </w:r>
      <w:r w:rsidR="00D635DC">
        <w:rPr>
          <w:rFonts w:ascii="Century Gothic" w:hAnsi="Century Gothic"/>
          <w:b w:val="0"/>
          <w:spacing w:val="-1"/>
          <w:sz w:val="24"/>
          <w:szCs w:val="24"/>
        </w:rPr>
        <w:t>0</w:t>
      </w:r>
      <w:r>
        <w:rPr>
          <w:rFonts w:ascii="Century Gothic" w:hAnsi="Century Gothic"/>
          <w:b w:val="0"/>
          <w:spacing w:val="-1"/>
          <w:sz w:val="24"/>
          <w:szCs w:val="24"/>
        </w:rPr>
        <w:t>0 PM</w:t>
      </w:r>
    </w:p>
    <w:p w14:paraId="5228A640" w14:textId="77777777" w:rsidR="00D03C1C" w:rsidRDefault="00D03C1C" w:rsidP="00F372B0">
      <w:pPr>
        <w:tabs>
          <w:tab w:val="left" w:pos="3599"/>
        </w:tabs>
        <w:spacing w:line="166" w:lineRule="exact"/>
        <w:ind w:left="1440"/>
        <w:rPr>
          <w:rFonts w:ascii="Century Gothic" w:hAnsi="Century Gothic"/>
          <w:b/>
          <w:sz w:val="18"/>
        </w:rPr>
      </w:pPr>
    </w:p>
    <w:p w14:paraId="7C7EB4F8" w14:textId="77777777" w:rsidR="0004685E" w:rsidRPr="004F25CC" w:rsidRDefault="00AE728C" w:rsidP="00F372B0">
      <w:pPr>
        <w:tabs>
          <w:tab w:val="left" w:pos="3599"/>
        </w:tabs>
        <w:spacing w:line="166" w:lineRule="exact"/>
        <w:ind w:left="1440"/>
        <w:rPr>
          <w:rFonts w:ascii="Century Gothic" w:hAnsi="Century Gothic"/>
          <w:spacing w:val="-1"/>
          <w:sz w:val="18"/>
        </w:rPr>
      </w:pPr>
      <w:r>
        <w:rPr>
          <w:noProof/>
        </w:rPr>
        <w:drawing>
          <wp:anchor distT="0" distB="0" distL="114300" distR="114300" simplePos="0" relativeHeight="251658240" behindDoc="1" locked="0" layoutInCell="1" allowOverlap="1" wp14:anchorId="0E9FDEBC" wp14:editId="1D8E96DE">
            <wp:simplePos x="0" y="0"/>
            <wp:positionH relativeFrom="column">
              <wp:posOffset>457200</wp:posOffset>
            </wp:positionH>
            <wp:positionV relativeFrom="paragraph">
              <wp:posOffset>7620</wp:posOffset>
            </wp:positionV>
            <wp:extent cx="6659684" cy="209550"/>
            <wp:effectExtent l="0" t="0" r="8255" b="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52147" t="80505" r="12781"/>
                    <a:stretch/>
                  </pic:blipFill>
                  <pic:spPr bwMode="auto">
                    <a:xfrm>
                      <a:off x="0" y="0"/>
                      <a:ext cx="6659684" cy="209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25CC">
        <w:rPr>
          <w:rFonts w:ascii="Century Gothic" w:hAnsi="Century Gothic"/>
          <w:b/>
          <w:sz w:val="18"/>
        </w:rPr>
        <w:tab/>
      </w:r>
      <w:r w:rsidR="004F25CC">
        <w:rPr>
          <w:rFonts w:ascii="Century Gothic" w:hAnsi="Century Gothic"/>
          <w:b/>
          <w:sz w:val="18"/>
        </w:rPr>
        <w:tab/>
      </w:r>
      <w:r w:rsidR="004F25CC">
        <w:rPr>
          <w:rFonts w:ascii="Century Gothic" w:hAnsi="Century Gothic"/>
          <w:b/>
          <w:sz w:val="18"/>
        </w:rPr>
        <w:tab/>
      </w:r>
      <w:r w:rsidR="004F25CC">
        <w:rPr>
          <w:rFonts w:ascii="Century Gothic" w:hAnsi="Century Gothic"/>
          <w:b/>
          <w:sz w:val="18"/>
        </w:rPr>
        <w:tab/>
      </w:r>
      <w:r w:rsidR="004F25CC">
        <w:rPr>
          <w:rFonts w:ascii="Century Gothic" w:hAnsi="Century Gothic"/>
          <w:b/>
          <w:sz w:val="18"/>
        </w:rPr>
        <w:tab/>
      </w:r>
    </w:p>
    <w:p w14:paraId="23F1987D" w14:textId="77777777" w:rsidR="00D51BDA" w:rsidRDefault="00D51BDA" w:rsidP="00D9751A">
      <w:pPr>
        <w:spacing w:line="203" w:lineRule="exact"/>
        <w:ind w:right="2077"/>
        <w:rPr>
          <w:rFonts w:ascii="Arial"/>
          <w:b/>
          <w:spacing w:val="-1"/>
          <w:sz w:val="28"/>
          <w:u w:val="thick" w:color="000000"/>
        </w:rPr>
      </w:pPr>
    </w:p>
    <w:p w14:paraId="0673B9C6" w14:textId="77777777" w:rsidR="00847C3D" w:rsidRDefault="00847C3D" w:rsidP="00D9751A">
      <w:pPr>
        <w:spacing w:line="203" w:lineRule="exact"/>
        <w:ind w:right="2077"/>
        <w:rPr>
          <w:rFonts w:ascii="Arial"/>
          <w:b/>
          <w:spacing w:val="-1"/>
          <w:sz w:val="28"/>
          <w:u w:val="thick" w:color="000000"/>
        </w:rPr>
      </w:pPr>
    </w:p>
    <w:p w14:paraId="20AA838C" w14:textId="02039FD5" w:rsidR="00D9751A" w:rsidRDefault="00D9751A" w:rsidP="0014651B">
      <w:pPr>
        <w:ind w:left="4590" w:right="2077"/>
        <w:rPr>
          <w:rFonts w:ascii="Century Gothic" w:eastAsia="Arial" w:hAnsi="Century Gothic" w:cs="Arial"/>
          <w:b/>
          <w:sz w:val="28"/>
          <w:szCs w:val="18"/>
        </w:rPr>
      </w:pPr>
      <w:r>
        <w:rPr>
          <w:rFonts w:ascii="Century Gothic" w:eastAsia="Arial" w:hAnsi="Century Gothic" w:cs="Arial"/>
          <w:b/>
          <w:sz w:val="28"/>
          <w:szCs w:val="18"/>
        </w:rPr>
        <w:t xml:space="preserve">    </w:t>
      </w:r>
      <w:r w:rsidR="00F02373" w:rsidRPr="00D9751A">
        <w:rPr>
          <w:rFonts w:ascii="Century Gothic" w:eastAsia="Arial" w:hAnsi="Century Gothic" w:cs="Arial"/>
          <w:b/>
          <w:sz w:val="28"/>
          <w:szCs w:val="18"/>
        </w:rPr>
        <w:t>AGENDA</w:t>
      </w:r>
      <w:r w:rsidR="0014651B">
        <w:rPr>
          <w:rFonts w:ascii="Century Gothic" w:eastAsia="Arial" w:hAnsi="Century Gothic" w:cs="Arial"/>
          <w:b/>
          <w:sz w:val="28"/>
          <w:szCs w:val="18"/>
        </w:rPr>
        <w:t xml:space="preserve"> RESULTS</w:t>
      </w:r>
    </w:p>
    <w:p w14:paraId="4885688D" w14:textId="77777777" w:rsidR="00D9751A" w:rsidRDefault="00D9751A" w:rsidP="00D9751A">
      <w:pPr>
        <w:ind w:left="5040" w:right="2077"/>
        <w:rPr>
          <w:rFonts w:ascii="Century Gothic" w:eastAsia="Arial" w:hAnsi="Century Gothic" w:cs="Arial"/>
          <w:b/>
          <w:sz w:val="18"/>
          <w:szCs w:val="18"/>
        </w:rPr>
      </w:pPr>
    </w:p>
    <w:p w14:paraId="4108C922" w14:textId="77777777" w:rsidR="00200023" w:rsidRDefault="00200023" w:rsidP="00200023">
      <w:pPr>
        <w:pStyle w:val="ListParagraph"/>
        <w:numPr>
          <w:ilvl w:val="0"/>
          <w:numId w:val="6"/>
        </w:numPr>
        <w:ind w:right="810"/>
        <w:rPr>
          <w:rFonts w:ascii="Century Gothic" w:eastAsia="Arial" w:hAnsi="Century Gothic" w:cs="Arial"/>
          <w:b/>
          <w:sz w:val="18"/>
          <w:szCs w:val="20"/>
        </w:rPr>
      </w:pPr>
      <w:r>
        <w:rPr>
          <w:rFonts w:ascii="Century Gothic" w:eastAsia="Arial" w:hAnsi="Century Gothic" w:cs="Arial"/>
          <w:b/>
          <w:sz w:val="18"/>
          <w:szCs w:val="20"/>
        </w:rPr>
        <w:t>CALL TO ORDER / PLEDGE OF ALLEGIANCE</w:t>
      </w:r>
      <w:r>
        <w:rPr>
          <w:rFonts w:ascii="Century Gothic" w:eastAsia="Arial" w:hAnsi="Century Gothic" w:cs="Arial"/>
          <w:b/>
          <w:sz w:val="18"/>
          <w:szCs w:val="20"/>
        </w:rPr>
        <w:br/>
      </w:r>
    </w:p>
    <w:p w14:paraId="0918E403" w14:textId="77777777" w:rsidR="00200023" w:rsidRDefault="00200023" w:rsidP="00200023">
      <w:pPr>
        <w:pStyle w:val="ListParagraph"/>
        <w:numPr>
          <w:ilvl w:val="0"/>
          <w:numId w:val="6"/>
        </w:numPr>
        <w:ind w:right="810"/>
        <w:rPr>
          <w:rFonts w:ascii="Century Gothic" w:eastAsia="Arial" w:hAnsi="Century Gothic" w:cs="Arial"/>
          <w:b/>
          <w:sz w:val="18"/>
          <w:szCs w:val="20"/>
        </w:rPr>
      </w:pPr>
      <w:r>
        <w:rPr>
          <w:rFonts w:ascii="Century Gothic" w:eastAsia="Arial" w:hAnsi="Century Gothic" w:cs="Arial"/>
          <w:b/>
          <w:sz w:val="18"/>
          <w:szCs w:val="20"/>
        </w:rPr>
        <w:t>APPROVAL OF MINUTES / DETERMINATION OF QUORUM</w:t>
      </w:r>
      <w:r>
        <w:rPr>
          <w:rFonts w:ascii="Century Gothic" w:eastAsia="Arial" w:hAnsi="Century Gothic" w:cs="Arial"/>
          <w:b/>
          <w:sz w:val="18"/>
          <w:szCs w:val="20"/>
        </w:rPr>
        <w:br/>
      </w:r>
    </w:p>
    <w:p w14:paraId="1AF00595" w14:textId="77777777" w:rsidR="00200023" w:rsidRDefault="00200023" w:rsidP="00200023">
      <w:pPr>
        <w:pStyle w:val="ListParagraph"/>
        <w:numPr>
          <w:ilvl w:val="0"/>
          <w:numId w:val="6"/>
        </w:numPr>
        <w:ind w:right="810"/>
        <w:rPr>
          <w:rFonts w:ascii="Century Gothic" w:eastAsia="Arial" w:hAnsi="Century Gothic" w:cs="Arial"/>
          <w:b/>
          <w:sz w:val="18"/>
          <w:szCs w:val="20"/>
        </w:rPr>
      </w:pPr>
      <w:r>
        <w:rPr>
          <w:rFonts w:ascii="Century Gothic" w:eastAsia="Arial" w:hAnsi="Century Gothic" w:cs="Arial"/>
          <w:b/>
          <w:sz w:val="18"/>
          <w:szCs w:val="20"/>
        </w:rPr>
        <w:t>PUBLIC SIGN-IN / SWEARING-IN</w:t>
      </w:r>
      <w:r>
        <w:rPr>
          <w:rFonts w:ascii="Century Gothic" w:eastAsia="Arial" w:hAnsi="Century Gothic" w:cs="Arial"/>
          <w:b/>
          <w:sz w:val="18"/>
          <w:szCs w:val="20"/>
        </w:rPr>
        <w:br/>
      </w:r>
    </w:p>
    <w:p w14:paraId="2E97C090" w14:textId="77777777" w:rsidR="00697225" w:rsidRPr="00697225" w:rsidRDefault="00200023" w:rsidP="00697225">
      <w:pPr>
        <w:pStyle w:val="ListParagraph"/>
        <w:numPr>
          <w:ilvl w:val="0"/>
          <w:numId w:val="6"/>
        </w:numPr>
        <w:ind w:right="810"/>
        <w:rPr>
          <w:rFonts w:ascii="Century Gothic" w:eastAsia="Arial" w:hAnsi="Century Gothic" w:cs="Arial"/>
          <w:b/>
          <w:bCs/>
          <w:sz w:val="18"/>
          <w:szCs w:val="20"/>
        </w:rPr>
      </w:pPr>
      <w:r>
        <w:rPr>
          <w:rFonts w:ascii="Century Gothic" w:eastAsia="Arial" w:hAnsi="Century Gothic" w:cs="Arial"/>
          <w:b/>
          <w:sz w:val="18"/>
          <w:szCs w:val="20"/>
        </w:rPr>
        <w:t>AGENDA ITEMS:</w:t>
      </w:r>
      <w:r w:rsidR="00697225">
        <w:rPr>
          <w:rFonts w:ascii="Century Gothic" w:eastAsia="Arial" w:hAnsi="Century Gothic" w:cs="Arial"/>
          <w:b/>
          <w:sz w:val="18"/>
          <w:szCs w:val="20"/>
        </w:rPr>
        <w:t xml:space="preserve">  </w:t>
      </w:r>
      <w:r w:rsidR="00697225" w:rsidRPr="00697225">
        <w:rPr>
          <w:rFonts w:ascii="Century Gothic" w:eastAsia="Arial" w:hAnsi="Century Gothic" w:cs="Arial"/>
          <w:b/>
          <w:bCs/>
          <w:sz w:val="18"/>
          <w:szCs w:val="20"/>
        </w:rPr>
        <w:t>AGENDA ITEMS MAY BE TAKEN OUT OF ORDER TO ACCOMMODATE PUBLIC COMMENT OR AS THE BOARD DEEMS NECESSARY. ALL APPLICANT(S), AGENT(S), AND ANYONE WHO WISHES TO SPEAK ON ANY ITEM ON THE AGENDA, MUST BE PRESENT AT THE BEGINNING OF THE MEETING DUE TO THE POSSIBILITY THAT AGENDA ITEMS MAY BE TAKEN OUT OF ORDER.</w:t>
      </w:r>
      <w:r w:rsidR="00697225" w:rsidRPr="00697225">
        <w:rPr>
          <w:rFonts w:ascii="Century Gothic" w:eastAsia="Arial" w:hAnsi="Century Gothic" w:cs="Arial"/>
          <w:b/>
          <w:sz w:val="18"/>
          <w:szCs w:val="20"/>
        </w:rPr>
        <w:t xml:space="preserve"> </w:t>
      </w:r>
    </w:p>
    <w:p w14:paraId="0AB88F82" w14:textId="65661C28" w:rsidR="00536481" w:rsidRDefault="00536481" w:rsidP="00D03C1C">
      <w:pPr>
        <w:pStyle w:val="ListParagraph"/>
        <w:rPr>
          <w:rFonts w:ascii="Century Gothic" w:eastAsia="Arial" w:hAnsi="Century Gothic" w:cs="Arial"/>
          <w:b/>
          <w:sz w:val="18"/>
          <w:szCs w:val="20"/>
        </w:rPr>
      </w:pPr>
    </w:p>
    <w:p w14:paraId="0999AD88" w14:textId="67A2DD8C" w:rsidR="00882853" w:rsidRDefault="00882853" w:rsidP="00D03C1C">
      <w:pPr>
        <w:pStyle w:val="ListParagraph"/>
        <w:rPr>
          <w:rFonts w:ascii="Century Gothic" w:eastAsia="Arial" w:hAnsi="Century Gothic" w:cs="Arial"/>
          <w:b/>
          <w:sz w:val="18"/>
          <w:szCs w:val="20"/>
        </w:rPr>
      </w:pPr>
    </w:p>
    <w:p w14:paraId="6E1A24F7" w14:textId="77777777" w:rsidR="00882853" w:rsidRDefault="00882853" w:rsidP="00D03C1C">
      <w:pPr>
        <w:pStyle w:val="ListParagraph"/>
        <w:rPr>
          <w:rFonts w:ascii="Century Gothic" w:eastAsia="Arial" w:hAnsi="Century Gothic" w:cs="Arial"/>
          <w:b/>
          <w:sz w:val="18"/>
          <w:szCs w:val="20"/>
        </w:rPr>
      </w:pPr>
    </w:p>
    <w:tbl>
      <w:tblPr>
        <w:tblStyle w:val="TableGrid"/>
        <w:tblW w:w="1629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160"/>
        <w:gridCol w:w="6750"/>
        <w:gridCol w:w="6750"/>
      </w:tblGrid>
      <w:tr w:rsidR="009977AB" w14:paraId="3262E7C8" w14:textId="77777777" w:rsidTr="00291FDC">
        <w:trPr>
          <w:trHeight w:val="432"/>
        </w:trPr>
        <w:tc>
          <w:tcPr>
            <w:tcW w:w="630" w:type="dxa"/>
            <w:vMerge w:val="restart"/>
          </w:tcPr>
          <w:p w14:paraId="1EDDDDD3" w14:textId="77777777" w:rsidR="009977AB" w:rsidRPr="0040260E" w:rsidRDefault="009977AB" w:rsidP="009977AB">
            <w:pPr>
              <w:pStyle w:val="ListParagraph"/>
              <w:ind w:left="-18" w:right="-180"/>
              <w:rPr>
                <w:rFonts w:ascii="Century Gothic" w:eastAsia="Arial" w:hAnsi="Century Gothic" w:cs="Arial"/>
                <w:b/>
                <w:sz w:val="8"/>
                <w:szCs w:val="18"/>
              </w:rPr>
            </w:pPr>
            <w:bookmarkStart w:id="0" w:name="_Hlk57415198"/>
          </w:p>
          <w:p w14:paraId="4093BD4C" w14:textId="0D6FE5DF" w:rsidR="009977AB" w:rsidRPr="00E448F6" w:rsidRDefault="009977AB" w:rsidP="009977AB">
            <w:pPr>
              <w:pStyle w:val="ListParagraph"/>
              <w:ind w:left="-18" w:right="-180"/>
              <w:rPr>
                <w:rFonts w:ascii="Century Gothic" w:eastAsia="Arial" w:hAnsi="Century Gothic" w:cs="Arial"/>
                <w:b/>
                <w:sz w:val="18"/>
                <w:szCs w:val="18"/>
              </w:rPr>
            </w:pPr>
            <w:r>
              <w:rPr>
                <w:rFonts w:ascii="Century Gothic" w:eastAsia="Arial" w:hAnsi="Century Gothic" w:cs="Arial"/>
                <w:b/>
                <w:sz w:val="18"/>
                <w:szCs w:val="18"/>
              </w:rPr>
              <w:t>1</w:t>
            </w:r>
            <w:r w:rsidRPr="00E448F6">
              <w:rPr>
                <w:rFonts w:ascii="Century Gothic" w:eastAsia="Arial" w:hAnsi="Century Gothic" w:cs="Arial"/>
                <w:b/>
                <w:sz w:val="18"/>
                <w:szCs w:val="18"/>
              </w:rPr>
              <w:t>.</w:t>
            </w:r>
          </w:p>
        </w:tc>
        <w:tc>
          <w:tcPr>
            <w:tcW w:w="2160" w:type="dxa"/>
            <w:tcBorders>
              <w:top w:val="dotted" w:sz="4" w:space="0" w:color="auto"/>
            </w:tcBorders>
            <w:vAlign w:val="center"/>
          </w:tcPr>
          <w:p w14:paraId="7ED1D7AF" w14:textId="77777777" w:rsidR="009977AB" w:rsidRPr="00E448F6" w:rsidRDefault="009977AB" w:rsidP="009977AB">
            <w:pPr>
              <w:pStyle w:val="ListParagraph"/>
              <w:ind w:left="-18" w:right="-180"/>
              <w:rPr>
                <w:rFonts w:ascii="Century Gothic" w:eastAsia="Arial" w:hAnsi="Century Gothic" w:cs="Arial"/>
                <w:b/>
                <w:sz w:val="18"/>
                <w:szCs w:val="18"/>
              </w:rPr>
            </w:pPr>
            <w:r w:rsidRPr="00E448F6">
              <w:rPr>
                <w:rFonts w:ascii="Century Gothic" w:eastAsia="Arial" w:hAnsi="Century Gothic" w:cs="Arial"/>
                <w:b/>
                <w:sz w:val="18"/>
                <w:szCs w:val="18"/>
              </w:rPr>
              <w:t>CASE:</w:t>
            </w:r>
          </w:p>
        </w:tc>
        <w:tc>
          <w:tcPr>
            <w:tcW w:w="6750" w:type="dxa"/>
            <w:tcBorders>
              <w:top w:val="dotted" w:sz="4" w:space="0" w:color="auto"/>
            </w:tcBorders>
            <w:vAlign w:val="center"/>
          </w:tcPr>
          <w:p w14:paraId="7CF789E6" w14:textId="6DB3E3CB" w:rsidR="009977AB" w:rsidRPr="00E448F6" w:rsidRDefault="009977AB" w:rsidP="009977AB">
            <w:pPr>
              <w:pStyle w:val="ListParagraph"/>
              <w:rPr>
                <w:rFonts w:ascii="Century Gothic" w:eastAsia="Arial" w:hAnsi="Century Gothic" w:cs="Arial"/>
                <w:b/>
                <w:sz w:val="18"/>
                <w:szCs w:val="18"/>
              </w:rPr>
            </w:pPr>
            <w:r w:rsidRPr="00697225">
              <w:rPr>
                <w:rFonts w:ascii="Century Gothic" w:eastAsia="Arial" w:hAnsi="Century Gothic" w:cs="Arial"/>
                <w:b/>
                <w:sz w:val="18"/>
                <w:szCs w:val="18"/>
              </w:rPr>
              <w:t>PLN-BOA-210</w:t>
            </w:r>
            <w:r>
              <w:rPr>
                <w:rFonts w:ascii="Century Gothic" w:eastAsia="Arial" w:hAnsi="Century Gothic" w:cs="Arial"/>
                <w:b/>
                <w:sz w:val="18"/>
                <w:szCs w:val="18"/>
              </w:rPr>
              <w:t>6</w:t>
            </w:r>
            <w:r w:rsidRPr="00697225">
              <w:rPr>
                <w:rFonts w:ascii="Century Gothic" w:eastAsia="Arial" w:hAnsi="Century Gothic" w:cs="Arial"/>
                <w:b/>
                <w:sz w:val="18"/>
                <w:szCs w:val="18"/>
              </w:rPr>
              <w:t>0001</w:t>
            </w:r>
          </w:p>
        </w:tc>
        <w:tc>
          <w:tcPr>
            <w:tcW w:w="6750" w:type="dxa"/>
            <w:tcBorders>
              <w:top w:val="dotted" w:sz="4" w:space="0" w:color="auto"/>
            </w:tcBorders>
            <w:vAlign w:val="center"/>
          </w:tcPr>
          <w:p w14:paraId="534C54ED" w14:textId="639F9A83" w:rsidR="009977AB" w:rsidRPr="00E448F6" w:rsidRDefault="009977AB" w:rsidP="009977AB">
            <w:pPr>
              <w:pStyle w:val="ListParagraph"/>
              <w:rPr>
                <w:rFonts w:ascii="Century Gothic" w:eastAsia="Arial" w:hAnsi="Century Gothic" w:cs="Arial"/>
                <w:b/>
                <w:sz w:val="18"/>
                <w:szCs w:val="18"/>
              </w:rPr>
            </w:pPr>
          </w:p>
        </w:tc>
      </w:tr>
      <w:tr w:rsidR="009977AB" w14:paraId="46F7F26B" w14:textId="77777777" w:rsidTr="00291FDC">
        <w:trPr>
          <w:trHeight w:val="549"/>
        </w:trPr>
        <w:tc>
          <w:tcPr>
            <w:tcW w:w="630" w:type="dxa"/>
            <w:vMerge/>
          </w:tcPr>
          <w:p w14:paraId="1762BBC6" w14:textId="77777777" w:rsidR="009977AB" w:rsidRPr="00E448F6" w:rsidRDefault="009977AB" w:rsidP="009977AB">
            <w:pPr>
              <w:pStyle w:val="ListParagraph"/>
              <w:ind w:left="-18" w:right="-180"/>
              <w:rPr>
                <w:rFonts w:ascii="Century Gothic" w:eastAsia="Arial" w:hAnsi="Century Gothic" w:cs="Arial"/>
                <w:b/>
                <w:sz w:val="18"/>
                <w:szCs w:val="18"/>
              </w:rPr>
            </w:pPr>
          </w:p>
        </w:tc>
        <w:tc>
          <w:tcPr>
            <w:tcW w:w="2160" w:type="dxa"/>
            <w:vAlign w:val="center"/>
          </w:tcPr>
          <w:p w14:paraId="41CA65C9" w14:textId="3A225A6A" w:rsidR="009977AB" w:rsidRPr="00E448F6" w:rsidRDefault="009977AB" w:rsidP="009977AB">
            <w:pPr>
              <w:pStyle w:val="ListParagraph"/>
              <w:ind w:left="-18" w:right="-180"/>
              <w:rPr>
                <w:rFonts w:ascii="Century Gothic" w:eastAsia="Arial" w:hAnsi="Century Gothic" w:cs="Arial"/>
                <w:b/>
                <w:sz w:val="18"/>
                <w:szCs w:val="18"/>
              </w:rPr>
            </w:pPr>
            <w:r>
              <w:rPr>
                <w:rFonts w:ascii="Century Gothic" w:eastAsia="Arial" w:hAnsi="Century Gothic" w:cs="Arial"/>
                <w:b/>
                <w:sz w:val="18"/>
                <w:szCs w:val="18"/>
              </w:rPr>
              <w:t>OWNER</w:t>
            </w:r>
            <w:r w:rsidRPr="00E448F6">
              <w:rPr>
                <w:rFonts w:ascii="Century Gothic" w:eastAsia="Arial" w:hAnsi="Century Gothic" w:cs="Arial"/>
                <w:b/>
                <w:sz w:val="18"/>
                <w:szCs w:val="18"/>
              </w:rPr>
              <w:t>:</w:t>
            </w:r>
          </w:p>
        </w:tc>
        <w:tc>
          <w:tcPr>
            <w:tcW w:w="6750" w:type="dxa"/>
            <w:vAlign w:val="center"/>
          </w:tcPr>
          <w:p w14:paraId="1B7ADCD8" w14:textId="2936E1AD" w:rsidR="009977AB" w:rsidRPr="002E2E38" w:rsidRDefault="009977AB" w:rsidP="009977AB">
            <w:pPr>
              <w:rPr>
                <w:rFonts w:ascii="Century Gothic" w:hAnsi="Century Gothic" w:cs="Arial"/>
                <w:sz w:val="18"/>
                <w:szCs w:val="18"/>
              </w:rPr>
            </w:pPr>
            <w:r>
              <w:rPr>
                <w:rFonts w:ascii="Century Gothic" w:hAnsi="Century Gothic" w:cs="Arial"/>
                <w:sz w:val="18"/>
                <w:szCs w:val="18"/>
              </w:rPr>
              <w:t>HOLMAN AUTOMOTIVE INC.</w:t>
            </w:r>
          </w:p>
        </w:tc>
        <w:tc>
          <w:tcPr>
            <w:tcW w:w="6750" w:type="dxa"/>
            <w:vAlign w:val="center"/>
          </w:tcPr>
          <w:p w14:paraId="0CAF951B" w14:textId="3F72357D" w:rsidR="009977AB" w:rsidRPr="002E2E38" w:rsidRDefault="009977AB" w:rsidP="009977AB">
            <w:pPr>
              <w:rPr>
                <w:rFonts w:ascii="Century Gothic" w:hAnsi="Century Gothic" w:cs="Arial"/>
                <w:sz w:val="18"/>
                <w:szCs w:val="18"/>
              </w:rPr>
            </w:pPr>
          </w:p>
        </w:tc>
      </w:tr>
      <w:tr w:rsidR="009977AB" w14:paraId="159B6098" w14:textId="77777777" w:rsidTr="00291FDC">
        <w:trPr>
          <w:trHeight w:val="432"/>
        </w:trPr>
        <w:tc>
          <w:tcPr>
            <w:tcW w:w="630" w:type="dxa"/>
            <w:vMerge/>
          </w:tcPr>
          <w:p w14:paraId="311BC2E5" w14:textId="77777777" w:rsidR="009977AB" w:rsidRPr="00E448F6" w:rsidRDefault="009977AB" w:rsidP="009977AB">
            <w:pPr>
              <w:pStyle w:val="ListParagraph"/>
              <w:ind w:left="-18" w:right="-180"/>
              <w:rPr>
                <w:rFonts w:ascii="Century Gothic" w:eastAsia="Arial" w:hAnsi="Century Gothic" w:cs="Arial"/>
                <w:b/>
                <w:sz w:val="18"/>
                <w:szCs w:val="18"/>
              </w:rPr>
            </w:pPr>
          </w:p>
        </w:tc>
        <w:tc>
          <w:tcPr>
            <w:tcW w:w="2160" w:type="dxa"/>
            <w:vAlign w:val="center"/>
          </w:tcPr>
          <w:p w14:paraId="1110A4BC" w14:textId="77777777" w:rsidR="009977AB" w:rsidRPr="00E448F6" w:rsidRDefault="009977AB" w:rsidP="009977AB">
            <w:pPr>
              <w:ind w:right="-180"/>
              <w:rPr>
                <w:rFonts w:ascii="Century Gothic" w:eastAsia="Arial" w:hAnsi="Century Gothic" w:cs="Arial"/>
                <w:b/>
                <w:sz w:val="18"/>
                <w:szCs w:val="18"/>
              </w:rPr>
            </w:pPr>
            <w:r w:rsidRPr="00E448F6">
              <w:rPr>
                <w:rFonts w:ascii="Century Gothic" w:eastAsia="Arial" w:hAnsi="Century Gothic" w:cs="Arial"/>
                <w:b/>
                <w:sz w:val="18"/>
                <w:szCs w:val="18"/>
              </w:rPr>
              <w:t>A</w:t>
            </w:r>
            <w:r>
              <w:rPr>
                <w:rFonts w:ascii="Century Gothic" w:eastAsia="Arial" w:hAnsi="Century Gothic" w:cs="Arial"/>
                <w:b/>
                <w:sz w:val="18"/>
                <w:szCs w:val="18"/>
              </w:rPr>
              <w:t>GENT</w:t>
            </w:r>
            <w:r w:rsidRPr="00E448F6">
              <w:rPr>
                <w:rFonts w:ascii="Century Gothic" w:eastAsia="Arial" w:hAnsi="Century Gothic" w:cs="Arial"/>
                <w:b/>
                <w:sz w:val="18"/>
                <w:szCs w:val="18"/>
              </w:rPr>
              <w:t>:</w:t>
            </w:r>
          </w:p>
        </w:tc>
        <w:tc>
          <w:tcPr>
            <w:tcW w:w="6750" w:type="dxa"/>
            <w:vAlign w:val="center"/>
          </w:tcPr>
          <w:p w14:paraId="1B686B81" w14:textId="397C784C" w:rsidR="009977AB" w:rsidRPr="002E2E38" w:rsidRDefault="009977AB" w:rsidP="009977AB">
            <w:pPr>
              <w:rPr>
                <w:rFonts w:ascii="Century Gothic" w:eastAsia="Arial" w:hAnsi="Century Gothic" w:cs="Arial"/>
                <w:sz w:val="18"/>
                <w:szCs w:val="18"/>
              </w:rPr>
            </w:pPr>
            <w:r>
              <w:rPr>
                <w:rFonts w:ascii="Century Gothic" w:eastAsia="Arial" w:hAnsi="Century Gothic" w:cs="Arial"/>
                <w:sz w:val="18"/>
                <w:szCs w:val="18"/>
              </w:rPr>
              <w:t>DEENA GRAY, ESQ. FOR GREENSPOON MARDER LLP</w:t>
            </w:r>
          </w:p>
        </w:tc>
        <w:tc>
          <w:tcPr>
            <w:tcW w:w="6750" w:type="dxa"/>
            <w:vAlign w:val="center"/>
          </w:tcPr>
          <w:p w14:paraId="468C7618" w14:textId="53771B8A" w:rsidR="009977AB" w:rsidRPr="002E2E38" w:rsidRDefault="009977AB" w:rsidP="009977AB">
            <w:pPr>
              <w:rPr>
                <w:rFonts w:ascii="Century Gothic" w:eastAsia="Arial" w:hAnsi="Century Gothic" w:cs="Arial"/>
                <w:sz w:val="18"/>
                <w:szCs w:val="18"/>
              </w:rPr>
            </w:pPr>
          </w:p>
        </w:tc>
      </w:tr>
      <w:tr w:rsidR="009977AB" w14:paraId="0D5EA56A" w14:textId="77777777" w:rsidTr="00291FDC">
        <w:trPr>
          <w:trHeight w:val="432"/>
        </w:trPr>
        <w:tc>
          <w:tcPr>
            <w:tcW w:w="630" w:type="dxa"/>
            <w:vMerge/>
          </w:tcPr>
          <w:p w14:paraId="04D573F3" w14:textId="77777777" w:rsidR="009977AB" w:rsidRPr="00E448F6" w:rsidRDefault="009977AB" w:rsidP="009977AB">
            <w:pPr>
              <w:pStyle w:val="ListParagraph"/>
              <w:ind w:left="-18" w:right="-180"/>
              <w:rPr>
                <w:rFonts w:ascii="Century Gothic" w:eastAsia="Arial" w:hAnsi="Century Gothic" w:cs="Arial"/>
                <w:b/>
                <w:sz w:val="18"/>
                <w:szCs w:val="18"/>
              </w:rPr>
            </w:pPr>
          </w:p>
        </w:tc>
        <w:tc>
          <w:tcPr>
            <w:tcW w:w="2160" w:type="dxa"/>
            <w:vAlign w:val="center"/>
          </w:tcPr>
          <w:p w14:paraId="0BCDE4C2" w14:textId="77777777" w:rsidR="009977AB" w:rsidRPr="00E448F6" w:rsidRDefault="009977AB" w:rsidP="009977AB">
            <w:pPr>
              <w:pStyle w:val="ListParagraph"/>
              <w:ind w:left="-18" w:right="-180"/>
              <w:rPr>
                <w:rFonts w:ascii="Century Gothic" w:eastAsia="Arial" w:hAnsi="Century Gothic" w:cs="Arial"/>
                <w:b/>
                <w:sz w:val="18"/>
                <w:szCs w:val="18"/>
              </w:rPr>
            </w:pPr>
            <w:r>
              <w:rPr>
                <w:rFonts w:ascii="Century Gothic" w:eastAsia="Arial" w:hAnsi="Century Gothic" w:cs="Arial"/>
                <w:b/>
                <w:sz w:val="18"/>
                <w:szCs w:val="18"/>
              </w:rPr>
              <w:t>ADDRESS</w:t>
            </w:r>
            <w:r w:rsidRPr="00E448F6">
              <w:rPr>
                <w:rFonts w:ascii="Century Gothic" w:eastAsia="Arial" w:hAnsi="Century Gothic" w:cs="Arial"/>
                <w:b/>
                <w:sz w:val="18"/>
                <w:szCs w:val="18"/>
              </w:rPr>
              <w:t>:</w:t>
            </w:r>
          </w:p>
        </w:tc>
        <w:tc>
          <w:tcPr>
            <w:tcW w:w="6750" w:type="dxa"/>
            <w:vAlign w:val="center"/>
          </w:tcPr>
          <w:p w14:paraId="2B1B016C" w14:textId="771FDC44" w:rsidR="009977AB" w:rsidRPr="002E2E38" w:rsidRDefault="009977AB" w:rsidP="009977AB">
            <w:pPr>
              <w:rPr>
                <w:rFonts w:ascii="Century Gothic" w:hAnsi="Century Gothic" w:cs="Arial"/>
                <w:sz w:val="18"/>
                <w:szCs w:val="18"/>
              </w:rPr>
            </w:pPr>
            <w:r>
              <w:rPr>
                <w:rFonts w:ascii="Century Gothic" w:hAnsi="Century Gothic" w:cs="Arial"/>
                <w:sz w:val="18"/>
                <w:szCs w:val="18"/>
              </w:rPr>
              <w:t>1441 SOUTH FEDERAL HIGHWAY, FORT LAUDERDALE, FL 33316</w:t>
            </w:r>
          </w:p>
        </w:tc>
        <w:tc>
          <w:tcPr>
            <w:tcW w:w="6750" w:type="dxa"/>
            <w:vAlign w:val="center"/>
          </w:tcPr>
          <w:p w14:paraId="74CD91C8" w14:textId="0FF0FCB2" w:rsidR="009977AB" w:rsidRPr="002E2E38" w:rsidRDefault="009977AB" w:rsidP="009977AB">
            <w:pPr>
              <w:rPr>
                <w:rFonts w:ascii="Century Gothic" w:hAnsi="Century Gothic" w:cs="Arial"/>
                <w:sz w:val="18"/>
                <w:szCs w:val="18"/>
              </w:rPr>
            </w:pPr>
          </w:p>
        </w:tc>
      </w:tr>
      <w:tr w:rsidR="009977AB" w14:paraId="445C964D" w14:textId="77777777" w:rsidTr="00291FDC">
        <w:trPr>
          <w:trHeight w:val="432"/>
        </w:trPr>
        <w:tc>
          <w:tcPr>
            <w:tcW w:w="630" w:type="dxa"/>
            <w:vMerge/>
          </w:tcPr>
          <w:p w14:paraId="02FC7B73" w14:textId="77777777" w:rsidR="009977AB" w:rsidRPr="00E448F6" w:rsidRDefault="009977AB" w:rsidP="009977AB">
            <w:pPr>
              <w:pStyle w:val="ListParagraph"/>
              <w:ind w:left="-18" w:right="-180"/>
              <w:rPr>
                <w:rFonts w:ascii="Century Gothic" w:eastAsia="Arial" w:hAnsi="Century Gothic" w:cs="Arial"/>
                <w:b/>
                <w:sz w:val="18"/>
                <w:szCs w:val="18"/>
              </w:rPr>
            </w:pPr>
          </w:p>
        </w:tc>
        <w:tc>
          <w:tcPr>
            <w:tcW w:w="2160" w:type="dxa"/>
            <w:vAlign w:val="center"/>
          </w:tcPr>
          <w:p w14:paraId="2B189723" w14:textId="77777777" w:rsidR="009977AB" w:rsidRPr="00297348" w:rsidRDefault="009977AB" w:rsidP="009977AB">
            <w:pPr>
              <w:ind w:right="-180"/>
              <w:rPr>
                <w:rFonts w:ascii="Century Gothic" w:eastAsia="Arial" w:hAnsi="Century Gothic" w:cs="Arial"/>
                <w:b/>
                <w:sz w:val="18"/>
                <w:szCs w:val="18"/>
              </w:rPr>
            </w:pPr>
            <w:r w:rsidRPr="00297348">
              <w:rPr>
                <w:rFonts w:ascii="Century Gothic" w:eastAsia="Arial" w:hAnsi="Century Gothic" w:cs="Arial"/>
                <w:b/>
                <w:sz w:val="18"/>
                <w:szCs w:val="18"/>
              </w:rPr>
              <w:t>LEGAL DESCRIPTION:</w:t>
            </w:r>
          </w:p>
        </w:tc>
        <w:tc>
          <w:tcPr>
            <w:tcW w:w="6750" w:type="dxa"/>
            <w:vAlign w:val="center"/>
          </w:tcPr>
          <w:p w14:paraId="47480216" w14:textId="1C5202AF" w:rsidR="009977AB" w:rsidRPr="002E2E38" w:rsidRDefault="009977AB" w:rsidP="009977AB">
            <w:pPr>
              <w:rPr>
                <w:rFonts w:ascii="Century Gothic" w:hAnsi="Century Gothic" w:cs="Arial"/>
                <w:sz w:val="18"/>
                <w:szCs w:val="18"/>
              </w:rPr>
            </w:pPr>
            <w:r w:rsidRPr="007D4813">
              <w:rPr>
                <w:rFonts w:ascii="Century Gothic" w:hAnsi="Century Gothic" w:cs="Arial"/>
                <w:sz w:val="18"/>
                <w:szCs w:val="18"/>
              </w:rPr>
              <w:t>CROISSANT PARK 4-28 B LOTS 4 THRU 12,15 E 18'&amp;LOTS 16 THRU 21 BLK 51-L, &amp; LOTS 22 THRU 32 OF CROISSANT PARK RESUB IN BLK 51-L 10-50B &amp; TOGETHER WITH 15' VACATED ALLEY LYING WITHIN SAID LOTS PER ORD C-82-29 OR 10277/786</w:t>
            </w:r>
          </w:p>
        </w:tc>
        <w:tc>
          <w:tcPr>
            <w:tcW w:w="6750" w:type="dxa"/>
            <w:vAlign w:val="center"/>
          </w:tcPr>
          <w:p w14:paraId="696AE192" w14:textId="46124E05" w:rsidR="009977AB" w:rsidRPr="002E2E38" w:rsidRDefault="009977AB" w:rsidP="009977AB">
            <w:pPr>
              <w:rPr>
                <w:rFonts w:ascii="Century Gothic" w:hAnsi="Century Gothic" w:cs="Arial"/>
                <w:sz w:val="18"/>
                <w:szCs w:val="18"/>
              </w:rPr>
            </w:pPr>
          </w:p>
        </w:tc>
      </w:tr>
      <w:tr w:rsidR="009977AB" w14:paraId="2BC34434" w14:textId="77777777" w:rsidTr="00291FDC">
        <w:trPr>
          <w:trHeight w:val="432"/>
        </w:trPr>
        <w:tc>
          <w:tcPr>
            <w:tcW w:w="630" w:type="dxa"/>
            <w:vMerge/>
          </w:tcPr>
          <w:p w14:paraId="2EFECFE8" w14:textId="77777777" w:rsidR="009977AB" w:rsidRPr="00E448F6" w:rsidRDefault="009977AB" w:rsidP="009977AB">
            <w:pPr>
              <w:pStyle w:val="ListParagraph"/>
              <w:ind w:left="-18" w:right="-180"/>
              <w:rPr>
                <w:rFonts w:ascii="Century Gothic" w:eastAsia="Arial" w:hAnsi="Century Gothic" w:cs="Arial"/>
                <w:b/>
                <w:sz w:val="18"/>
                <w:szCs w:val="18"/>
              </w:rPr>
            </w:pPr>
          </w:p>
        </w:tc>
        <w:tc>
          <w:tcPr>
            <w:tcW w:w="2160" w:type="dxa"/>
            <w:vAlign w:val="center"/>
          </w:tcPr>
          <w:p w14:paraId="007AB926" w14:textId="77777777" w:rsidR="009977AB" w:rsidRPr="00E448F6" w:rsidRDefault="009977AB" w:rsidP="009977AB">
            <w:pPr>
              <w:ind w:right="-180"/>
              <w:rPr>
                <w:rFonts w:ascii="Century Gothic" w:eastAsia="Arial" w:hAnsi="Century Gothic" w:cs="Arial"/>
                <w:b/>
                <w:sz w:val="18"/>
                <w:szCs w:val="18"/>
              </w:rPr>
            </w:pPr>
            <w:r w:rsidRPr="00E448F6">
              <w:rPr>
                <w:rFonts w:ascii="Century Gothic" w:eastAsia="Arial" w:hAnsi="Century Gothic" w:cs="Arial"/>
                <w:b/>
                <w:sz w:val="18"/>
                <w:szCs w:val="18"/>
              </w:rPr>
              <w:t>ZONING</w:t>
            </w:r>
            <w:r>
              <w:rPr>
                <w:rFonts w:ascii="Century Gothic" w:eastAsia="Arial" w:hAnsi="Century Gothic" w:cs="Arial"/>
                <w:b/>
                <w:sz w:val="18"/>
                <w:szCs w:val="18"/>
              </w:rPr>
              <w:t xml:space="preserve"> DISTRICT</w:t>
            </w:r>
            <w:r w:rsidRPr="00E448F6">
              <w:rPr>
                <w:rFonts w:ascii="Century Gothic" w:eastAsia="Arial" w:hAnsi="Century Gothic" w:cs="Arial"/>
                <w:b/>
                <w:sz w:val="18"/>
                <w:szCs w:val="18"/>
              </w:rPr>
              <w:t>:</w:t>
            </w:r>
          </w:p>
        </w:tc>
        <w:tc>
          <w:tcPr>
            <w:tcW w:w="6750" w:type="dxa"/>
            <w:vAlign w:val="center"/>
          </w:tcPr>
          <w:p w14:paraId="774080E1" w14:textId="113DAF4C" w:rsidR="009977AB" w:rsidRPr="002E2E38" w:rsidRDefault="009977AB" w:rsidP="009977AB">
            <w:pPr>
              <w:rPr>
                <w:rFonts w:ascii="Century Gothic" w:hAnsi="Century Gothic" w:cs="Arial"/>
                <w:sz w:val="18"/>
                <w:szCs w:val="18"/>
              </w:rPr>
            </w:pPr>
            <w:r>
              <w:rPr>
                <w:rFonts w:ascii="Century Gothic" w:hAnsi="Century Gothic" w:cs="Arial"/>
                <w:sz w:val="18"/>
                <w:szCs w:val="18"/>
              </w:rPr>
              <w:t>B-1</w:t>
            </w:r>
          </w:p>
        </w:tc>
        <w:tc>
          <w:tcPr>
            <w:tcW w:w="6750" w:type="dxa"/>
            <w:vAlign w:val="center"/>
          </w:tcPr>
          <w:p w14:paraId="7F1D8D50" w14:textId="3084F1E4" w:rsidR="009977AB" w:rsidRPr="002E2E38" w:rsidRDefault="009977AB" w:rsidP="009977AB">
            <w:pPr>
              <w:rPr>
                <w:rFonts w:ascii="Century Gothic" w:hAnsi="Century Gothic" w:cs="Arial"/>
                <w:sz w:val="18"/>
                <w:szCs w:val="18"/>
              </w:rPr>
            </w:pPr>
          </w:p>
        </w:tc>
      </w:tr>
      <w:tr w:rsidR="009977AB" w14:paraId="001FC205" w14:textId="77777777" w:rsidTr="00291FDC">
        <w:trPr>
          <w:trHeight w:val="432"/>
        </w:trPr>
        <w:tc>
          <w:tcPr>
            <w:tcW w:w="630" w:type="dxa"/>
            <w:vMerge/>
          </w:tcPr>
          <w:p w14:paraId="7D1C53EE" w14:textId="77777777" w:rsidR="009977AB" w:rsidRPr="00E448F6" w:rsidRDefault="009977AB" w:rsidP="009977AB">
            <w:pPr>
              <w:pStyle w:val="ListParagraph"/>
              <w:ind w:left="-18" w:right="-180"/>
              <w:rPr>
                <w:rFonts w:ascii="Century Gothic" w:eastAsia="Arial" w:hAnsi="Century Gothic" w:cs="Arial"/>
                <w:b/>
                <w:sz w:val="18"/>
                <w:szCs w:val="18"/>
              </w:rPr>
            </w:pPr>
          </w:p>
        </w:tc>
        <w:tc>
          <w:tcPr>
            <w:tcW w:w="2160" w:type="dxa"/>
            <w:vAlign w:val="center"/>
          </w:tcPr>
          <w:p w14:paraId="42CCD7E2" w14:textId="77777777" w:rsidR="009977AB" w:rsidRPr="00E448F6" w:rsidRDefault="009977AB" w:rsidP="009977AB">
            <w:pPr>
              <w:ind w:right="-180"/>
              <w:rPr>
                <w:rFonts w:ascii="Century Gothic" w:eastAsia="Arial" w:hAnsi="Century Gothic" w:cs="Arial"/>
                <w:b/>
                <w:sz w:val="18"/>
                <w:szCs w:val="18"/>
              </w:rPr>
            </w:pPr>
            <w:r w:rsidRPr="00E448F6">
              <w:rPr>
                <w:rFonts w:ascii="Century Gothic" w:eastAsia="Arial" w:hAnsi="Century Gothic" w:cs="Arial"/>
                <w:b/>
                <w:sz w:val="18"/>
                <w:szCs w:val="18"/>
              </w:rPr>
              <w:t>COMMISSION DISTRICT:</w:t>
            </w:r>
          </w:p>
        </w:tc>
        <w:tc>
          <w:tcPr>
            <w:tcW w:w="6750" w:type="dxa"/>
            <w:vAlign w:val="center"/>
          </w:tcPr>
          <w:p w14:paraId="2B0A83C7" w14:textId="067AA12C" w:rsidR="009977AB" w:rsidRPr="002E2E38" w:rsidRDefault="009977AB" w:rsidP="009977AB">
            <w:pPr>
              <w:rPr>
                <w:rFonts w:ascii="Century Gothic" w:hAnsi="Century Gothic" w:cs="Arial"/>
                <w:sz w:val="18"/>
                <w:szCs w:val="18"/>
              </w:rPr>
            </w:pPr>
            <w:r>
              <w:rPr>
                <w:rFonts w:ascii="Century Gothic" w:hAnsi="Century Gothic" w:cs="Arial"/>
                <w:sz w:val="18"/>
                <w:szCs w:val="18"/>
              </w:rPr>
              <w:t>4</w:t>
            </w:r>
          </w:p>
        </w:tc>
        <w:tc>
          <w:tcPr>
            <w:tcW w:w="6750" w:type="dxa"/>
            <w:vAlign w:val="center"/>
          </w:tcPr>
          <w:p w14:paraId="4782CDD8" w14:textId="009D3BC4" w:rsidR="009977AB" w:rsidRPr="002E2E38" w:rsidRDefault="009977AB" w:rsidP="009977AB">
            <w:pPr>
              <w:rPr>
                <w:rFonts w:ascii="Century Gothic" w:hAnsi="Century Gothic" w:cs="Arial"/>
                <w:sz w:val="18"/>
                <w:szCs w:val="18"/>
              </w:rPr>
            </w:pPr>
          </w:p>
        </w:tc>
      </w:tr>
      <w:tr w:rsidR="009977AB" w14:paraId="5D968089" w14:textId="77777777" w:rsidTr="009977AB">
        <w:trPr>
          <w:trHeight w:val="432"/>
        </w:trPr>
        <w:tc>
          <w:tcPr>
            <w:tcW w:w="630" w:type="dxa"/>
            <w:vMerge/>
          </w:tcPr>
          <w:p w14:paraId="5D62F888" w14:textId="77777777" w:rsidR="009977AB" w:rsidRPr="00E448F6" w:rsidRDefault="009977AB" w:rsidP="009977AB">
            <w:pPr>
              <w:pStyle w:val="ListParagraph"/>
              <w:ind w:left="-18" w:right="-180"/>
              <w:rPr>
                <w:rFonts w:ascii="Century Gothic" w:eastAsia="Arial" w:hAnsi="Century Gothic" w:cs="Arial"/>
                <w:b/>
                <w:sz w:val="18"/>
                <w:szCs w:val="18"/>
              </w:rPr>
            </w:pPr>
          </w:p>
        </w:tc>
        <w:tc>
          <w:tcPr>
            <w:tcW w:w="2160" w:type="dxa"/>
          </w:tcPr>
          <w:p w14:paraId="38E55485" w14:textId="4A6FCE29" w:rsidR="009977AB" w:rsidRDefault="009977AB" w:rsidP="009977AB">
            <w:pPr>
              <w:ind w:right="-180"/>
              <w:rPr>
                <w:rFonts w:ascii="Century Gothic" w:eastAsia="Arial" w:hAnsi="Century Gothic" w:cs="Arial"/>
                <w:b/>
                <w:sz w:val="18"/>
                <w:szCs w:val="18"/>
              </w:rPr>
            </w:pPr>
            <w:r>
              <w:rPr>
                <w:rFonts w:ascii="Century Gothic" w:eastAsia="Arial" w:hAnsi="Century Gothic" w:cs="Arial"/>
                <w:b/>
                <w:sz w:val="18"/>
                <w:szCs w:val="18"/>
              </w:rPr>
              <w:t>REQUESTING</w:t>
            </w:r>
            <w:r w:rsidRPr="00E448F6">
              <w:rPr>
                <w:rFonts w:ascii="Century Gothic" w:eastAsia="Arial" w:hAnsi="Century Gothic" w:cs="Arial"/>
                <w:b/>
                <w:sz w:val="18"/>
                <w:szCs w:val="18"/>
              </w:rPr>
              <w:t>:</w:t>
            </w:r>
          </w:p>
          <w:p w14:paraId="50E855BF" w14:textId="77777777" w:rsidR="009977AB" w:rsidRDefault="009977AB" w:rsidP="009977AB">
            <w:pPr>
              <w:ind w:right="-180"/>
              <w:rPr>
                <w:rFonts w:ascii="Century Gothic" w:eastAsia="Arial" w:hAnsi="Century Gothic" w:cs="Arial"/>
                <w:b/>
                <w:sz w:val="18"/>
                <w:szCs w:val="18"/>
              </w:rPr>
            </w:pPr>
          </w:p>
          <w:p w14:paraId="7C2E5BA5" w14:textId="77777777" w:rsidR="009977AB" w:rsidRDefault="009977AB" w:rsidP="009977AB">
            <w:pPr>
              <w:ind w:right="-180"/>
              <w:rPr>
                <w:rFonts w:ascii="Century Gothic" w:eastAsia="Arial" w:hAnsi="Century Gothic" w:cs="Arial"/>
                <w:b/>
                <w:sz w:val="18"/>
                <w:szCs w:val="18"/>
              </w:rPr>
            </w:pPr>
          </w:p>
          <w:p w14:paraId="197ED24A" w14:textId="77777777" w:rsidR="009977AB" w:rsidRDefault="009977AB" w:rsidP="009977AB">
            <w:pPr>
              <w:ind w:right="-180"/>
              <w:rPr>
                <w:rFonts w:ascii="Century Gothic" w:eastAsia="Arial" w:hAnsi="Century Gothic" w:cs="Arial"/>
                <w:b/>
                <w:sz w:val="18"/>
                <w:szCs w:val="18"/>
              </w:rPr>
            </w:pPr>
          </w:p>
          <w:p w14:paraId="31561269" w14:textId="77777777" w:rsidR="009977AB" w:rsidRDefault="009977AB" w:rsidP="009977AB">
            <w:pPr>
              <w:ind w:right="-180"/>
              <w:rPr>
                <w:rFonts w:ascii="Century Gothic" w:eastAsia="Arial" w:hAnsi="Century Gothic" w:cs="Arial"/>
                <w:b/>
                <w:sz w:val="18"/>
                <w:szCs w:val="18"/>
              </w:rPr>
            </w:pPr>
          </w:p>
          <w:p w14:paraId="4E0D2275" w14:textId="77777777" w:rsidR="009977AB" w:rsidRDefault="009977AB" w:rsidP="009977AB">
            <w:pPr>
              <w:ind w:right="-180"/>
              <w:rPr>
                <w:rFonts w:ascii="Century Gothic" w:eastAsia="Arial" w:hAnsi="Century Gothic" w:cs="Arial"/>
                <w:b/>
                <w:sz w:val="18"/>
                <w:szCs w:val="18"/>
              </w:rPr>
            </w:pPr>
          </w:p>
          <w:p w14:paraId="68EFB3F3" w14:textId="77777777" w:rsidR="009977AB" w:rsidRDefault="009977AB" w:rsidP="009977AB">
            <w:pPr>
              <w:ind w:right="-180"/>
              <w:rPr>
                <w:rFonts w:ascii="Century Gothic" w:eastAsia="Arial" w:hAnsi="Century Gothic" w:cs="Arial"/>
                <w:b/>
                <w:sz w:val="18"/>
                <w:szCs w:val="18"/>
              </w:rPr>
            </w:pPr>
          </w:p>
          <w:p w14:paraId="4ED75C20" w14:textId="77777777" w:rsidR="009977AB" w:rsidRDefault="009977AB" w:rsidP="009977AB">
            <w:pPr>
              <w:ind w:right="-180"/>
              <w:rPr>
                <w:rFonts w:ascii="Century Gothic" w:eastAsia="Arial" w:hAnsi="Century Gothic" w:cs="Arial"/>
                <w:b/>
                <w:sz w:val="18"/>
                <w:szCs w:val="18"/>
              </w:rPr>
            </w:pPr>
          </w:p>
          <w:p w14:paraId="36F61237" w14:textId="77777777" w:rsidR="009977AB" w:rsidRDefault="009977AB" w:rsidP="009977AB">
            <w:pPr>
              <w:ind w:right="-180"/>
              <w:rPr>
                <w:rFonts w:ascii="Century Gothic" w:eastAsia="Arial" w:hAnsi="Century Gothic" w:cs="Arial"/>
                <w:b/>
                <w:sz w:val="18"/>
                <w:szCs w:val="18"/>
              </w:rPr>
            </w:pPr>
          </w:p>
          <w:p w14:paraId="1925929D" w14:textId="77777777" w:rsidR="009977AB" w:rsidRDefault="009977AB" w:rsidP="009977AB">
            <w:pPr>
              <w:ind w:right="-180"/>
              <w:rPr>
                <w:rFonts w:ascii="Century Gothic" w:eastAsia="Arial" w:hAnsi="Century Gothic" w:cs="Arial"/>
                <w:b/>
                <w:sz w:val="18"/>
                <w:szCs w:val="18"/>
              </w:rPr>
            </w:pPr>
          </w:p>
          <w:p w14:paraId="51764137" w14:textId="77777777" w:rsidR="009977AB" w:rsidRDefault="009977AB" w:rsidP="009977AB">
            <w:pPr>
              <w:ind w:right="-180"/>
              <w:rPr>
                <w:rFonts w:ascii="Century Gothic" w:eastAsia="Arial" w:hAnsi="Century Gothic" w:cs="Arial"/>
                <w:b/>
                <w:sz w:val="18"/>
                <w:szCs w:val="18"/>
              </w:rPr>
            </w:pPr>
          </w:p>
          <w:p w14:paraId="40B0ACF4" w14:textId="77777777" w:rsidR="009977AB" w:rsidRPr="00E448F6" w:rsidRDefault="009977AB" w:rsidP="009977AB">
            <w:pPr>
              <w:ind w:right="-180"/>
              <w:rPr>
                <w:rFonts w:ascii="Century Gothic" w:eastAsia="Arial" w:hAnsi="Century Gothic" w:cs="Arial"/>
                <w:b/>
                <w:sz w:val="18"/>
                <w:szCs w:val="18"/>
              </w:rPr>
            </w:pPr>
          </w:p>
        </w:tc>
        <w:tc>
          <w:tcPr>
            <w:tcW w:w="6750" w:type="dxa"/>
          </w:tcPr>
          <w:p w14:paraId="0D651D29" w14:textId="77777777" w:rsidR="009977AB" w:rsidRPr="009977AB" w:rsidRDefault="009977AB" w:rsidP="009977AB">
            <w:pPr>
              <w:rPr>
                <w:rFonts w:ascii="Century Gothic" w:hAnsi="Century Gothic" w:cs="Arial"/>
                <w:b/>
                <w:bCs/>
                <w:spacing w:val="2"/>
                <w:sz w:val="18"/>
                <w:szCs w:val="18"/>
                <w:u w:val="single"/>
              </w:rPr>
            </w:pPr>
            <w:r w:rsidRPr="009977AB">
              <w:rPr>
                <w:rFonts w:ascii="Century Gothic" w:hAnsi="Century Gothic" w:cs="Arial"/>
                <w:b/>
                <w:bCs/>
                <w:spacing w:val="2"/>
                <w:sz w:val="18"/>
                <w:szCs w:val="18"/>
                <w:u w:val="single"/>
              </w:rPr>
              <w:lastRenderedPageBreak/>
              <w:t xml:space="preserve">Sec. 47-22.4.A.1 - Maximum number of signs at one location and special requirements in zoning districts.  </w:t>
            </w:r>
          </w:p>
          <w:p w14:paraId="7B1C75E6" w14:textId="77777777" w:rsidR="009977AB" w:rsidRPr="009977AB" w:rsidRDefault="009977AB" w:rsidP="009977AB">
            <w:pPr>
              <w:rPr>
                <w:rFonts w:ascii="Century Gothic" w:hAnsi="Century Gothic" w:cs="Arial"/>
                <w:spacing w:val="2"/>
                <w:sz w:val="18"/>
                <w:szCs w:val="18"/>
              </w:rPr>
            </w:pPr>
          </w:p>
          <w:p w14:paraId="7B3E7981" w14:textId="635B31B0" w:rsidR="009977AB" w:rsidRPr="009977AB" w:rsidRDefault="009977AB" w:rsidP="009977AB">
            <w:pPr>
              <w:rPr>
                <w:rFonts w:ascii="Century Gothic" w:hAnsi="Century Gothic" w:cs="Arial"/>
                <w:spacing w:val="2"/>
                <w:sz w:val="18"/>
                <w:szCs w:val="18"/>
              </w:rPr>
            </w:pPr>
            <w:r w:rsidRPr="009977AB">
              <w:rPr>
                <w:rFonts w:ascii="Century Gothic" w:hAnsi="Century Gothic" w:cs="Arial"/>
                <w:spacing w:val="2"/>
                <w:sz w:val="18"/>
                <w:szCs w:val="18"/>
              </w:rPr>
              <w:t>Whereas the ULDR state</w:t>
            </w:r>
            <w:r>
              <w:rPr>
                <w:rFonts w:ascii="Century Gothic" w:hAnsi="Century Gothic" w:cs="Arial"/>
                <w:spacing w:val="2"/>
                <w:sz w:val="18"/>
                <w:szCs w:val="18"/>
              </w:rPr>
              <w:t>s</w:t>
            </w:r>
            <w:r w:rsidRPr="009977AB">
              <w:rPr>
                <w:rFonts w:ascii="Century Gothic" w:hAnsi="Century Gothic" w:cs="Arial"/>
                <w:spacing w:val="2"/>
                <w:sz w:val="18"/>
                <w:szCs w:val="18"/>
              </w:rPr>
              <w:t xml:space="preserve">: </w:t>
            </w:r>
            <w:r w:rsidRPr="009977AB">
              <w:rPr>
                <w:rFonts w:ascii="Century Gothic" w:hAnsi="Century Gothic" w:cs="Arial"/>
                <w:i/>
                <w:iCs/>
                <w:spacing w:val="2"/>
                <w:sz w:val="18"/>
                <w:szCs w:val="18"/>
              </w:rPr>
              <w:t>Single business buildings.</w:t>
            </w:r>
            <w:r w:rsidRPr="009977AB">
              <w:rPr>
                <w:rFonts w:ascii="Century Gothic" w:hAnsi="Century Gothic" w:cs="Arial"/>
                <w:spacing w:val="2"/>
                <w:sz w:val="18"/>
                <w:szCs w:val="18"/>
              </w:rPr>
              <w:t xml:space="preserve"> The total number of signs on any one (1) lot or plot shall not exceed four (4).  </w:t>
            </w:r>
            <w:r>
              <w:rPr>
                <w:rFonts w:ascii="Century Gothic" w:hAnsi="Century Gothic" w:cs="Arial"/>
                <w:spacing w:val="2"/>
                <w:sz w:val="18"/>
                <w:szCs w:val="18"/>
              </w:rPr>
              <w:t>The applicant is r</w:t>
            </w:r>
            <w:r w:rsidRPr="009977AB">
              <w:rPr>
                <w:rFonts w:ascii="Century Gothic" w:hAnsi="Century Gothic" w:cs="Arial"/>
                <w:spacing w:val="2"/>
                <w:sz w:val="18"/>
                <w:szCs w:val="18"/>
              </w:rPr>
              <w:t xml:space="preserve">equesting a variance to increase the total number of signs on this development lot from four (4) to </w:t>
            </w:r>
            <w:r>
              <w:rPr>
                <w:rFonts w:ascii="Century Gothic" w:hAnsi="Century Gothic" w:cs="Arial"/>
                <w:spacing w:val="2"/>
                <w:sz w:val="18"/>
                <w:szCs w:val="18"/>
              </w:rPr>
              <w:t>six</w:t>
            </w:r>
            <w:r w:rsidRPr="009977AB">
              <w:rPr>
                <w:rFonts w:ascii="Century Gothic" w:hAnsi="Century Gothic" w:cs="Arial"/>
                <w:spacing w:val="2"/>
                <w:sz w:val="18"/>
                <w:szCs w:val="18"/>
              </w:rPr>
              <w:t xml:space="preserve"> (6)</w:t>
            </w:r>
            <w:r>
              <w:rPr>
                <w:rFonts w:ascii="Century Gothic" w:hAnsi="Century Gothic" w:cs="Arial"/>
                <w:spacing w:val="2"/>
                <w:sz w:val="18"/>
                <w:szCs w:val="18"/>
              </w:rPr>
              <w:t xml:space="preserve"> signs</w:t>
            </w:r>
            <w:r w:rsidRPr="009977AB">
              <w:rPr>
                <w:rFonts w:ascii="Century Gothic" w:hAnsi="Century Gothic" w:cs="Arial"/>
                <w:spacing w:val="2"/>
                <w:sz w:val="18"/>
                <w:szCs w:val="18"/>
              </w:rPr>
              <w:t xml:space="preserve">, by adding a ground sign and a free standing sign, a total increase of </w:t>
            </w:r>
            <w:r>
              <w:rPr>
                <w:rFonts w:ascii="Century Gothic" w:hAnsi="Century Gothic" w:cs="Arial"/>
                <w:spacing w:val="2"/>
                <w:sz w:val="18"/>
                <w:szCs w:val="18"/>
              </w:rPr>
              <w:t>t</w:t>
            </w:r>
            <w:r w:rsidRPr="009977AB">
              <w:rPr>
                <w:rFonts w:ascii="Century Gothic" w:hAnsi="Century Gothic" w:cs="Arial"/>
                <w:spacing w:val="2"/>
                <w:sz w:val="18"/>
                <w:szCs w:val="18"/>
              </w:rPr>
              <w:t>wo (2) signs.</w:t>
            </w:r>
          </w:p>
          <w:p w14:paraId="26C83204" w14:textId="77777777" w:rsidR="009977AB" w:rsidRPr="00386361" w:rsidRDefault="009977AB" w:rsidP="009977AB">
            <w:pPr>
              <w:rPr>
                <w:rFonts w:ascii="Century Gothic" w:hAnsi="Century Gothic" w:cs="Arial"/>
                <w:sz w:val="18"/>
                <w:szCs w:val="18"/>
              </w:rPr>
            </w:pPr>
          </w:p>
          <w:p w14:paraId="69338982" w14:textId="77777777" w:rsidR="009977AB" w:rsidRPr="00386361" w:rsidRDefault="009977AB" w:rsidP="009977AB">
            <w:pPr>
              <w:rPr>
                <w:rFonts w:ascii="Century Gothic" w:hAnsi="Century Gothic" w:cs="Arial"/>
                <w:sz w:val="18"/>
                <w:szCs w:val="18"/>
              </w:rPr>
            </w:pPr>
          </w:p>
          <w:p w14:paraId="792F3A0F" w14:textId="77777777" w:rsidR="009977AB" w:rsidRPr="00386361" w:rsidRDefault="009977AB" w:rsidP="009977AB">
            <w:pPr>
              <w:rPr>
                <w:rFonts w:ascii="Century Gothic" w:hAnsi="Century Gothic" w:cs="Arial"/>
                <w:sz w:val="18"/>
                <w:szCs w:val="18"/>
              </w:rPr>
            </w:pPr>
          </w:p>
          <w:p w14:paraId="23D338A1" w14:textId="77777777" w:rsidR="009977AB" w:rsidRPr="00386361" w:rsidRDefault="009977AB" w:rsidP="009977AB">
            <w:pPr>
              <w:rPr>
                <w:rFonts w:ascii="Century Gothic" w:hAnsi="Century Gothic" w:cs="Arial"/>
                <w:sz w:val="18"/>
                <w:szCs w:val="18"/>
              </w:rPr>
            </w:pPr>
          </w:p>
          <w:p w14:paraId="7930309B" w14:textId="77777777" w:rsidR="009977AB" w:rsidRDefault="009977AB" w:rsidP="009977AB">
            <w:pPr>
              <w:rPr>
                <w:rFonts w:ascii="Century Gothic" w:hAnsi="Century Gothic" w:cs="Arial"/>
                <w:b/>
                <w:bCs/>
                <w:spacing w:val="2"/>
                <w:sz w:val="18"/>
                <w:szCs w:val="18"/>
              </w:rPr>
            </w:pPr>
          </w:p>
          <w:p w14:paraId="195774EF" w14:textId="48C5AC62" w:rsidR="009977AB" w:rsidRDefault="009977AB" w:rsidP="009977AB">
            <w:pPr>
              <w:rPr>
                <w:rFonts w:ascii="Century Gothic" w:hAnsi="Century Gothic" w:cs="Arial"/>
                <w:spacing w:val="2"/>
                <w:sz w:val="18"/>
                <w:szCs w:val="18"/>
              </w:rPr>
            </w:pPr>
            <w:r>
              <w:rPr>
                <w:rFonts w:ascii="Century Gothic" w:hAnsi="Century Gothic" w:cs="Arial"/>
                <w:sz w:val="18"/>
                <w:szCs w:val="18"/>
              </w:rPr>
              <w:tab/>
            </w:r>
          </w:p>
        </w:tc>
        <w:tc>
          <w:tcPr>
            <w:tcW w:w="6750" w:type="dxa"/>
          </w:tcPr>
          <w:p w14:paraId="1FA284D3" w14:textId="4D6E3E43" w:rsidR="009977AB" w:rsidRDefault="009977AB" w:rsidP="009977AB">
            <w:pPr>
              <w:rPr>
                <w:rFonts w:ascii="Century Gothic" w:hAnsi="Century Gothic" w:cs="Arial"/>
                <w:spacing w:val="2"/>
                <w:sz w:val="18"/>
                <w:szCs w:val="18"/>
              </w:rPr>
            </w:pPr>
          </w:p>
          <w:p w14:paraId="6183F6B0" w14:textId="77777777" w:rsidR="009977AB" w:rsidRPr="00130E6E" w:rsidRDefault="009977AB" w:rsidP="009977AB">
            <w:pPr>
              <w:rPr>
                <w:rFonts w:ascii="Century Gothic" w:hAnsi="Century Gothic" w:cs="Arial"/>
                <w:sz w:val="18"/>
                <w:szCs w:val="18"/>
              </w:rPr>
            </w:pPr>
          </w:p>
          <w:p w14:paraId="52203EB5" w14:textId="77777777" w:rsidR="009977AB" w:rsidRPr="00130E6E" w:rsidRDefault="009977AB" w:rsidP="009977AB">
            <w:pPr>
              <w:rPr>
                <w:rFonts w:ascii="Century Gothic" w:hAnsi="Century Gothic" w:cs="Arial"/>
                <w:sz w:val="18"/>
                <w:szCs w:val="18"/>
              </w:rPr>
            </w:pPr>
          </w:p>
          <w:p w14:paraId="71684AE4" w14:textId="77777777" w:rsidR="009977AB" w:rsidRPr="00130E6E" w:rsidRDefault="009977AB" w:rsidP="009977AB">
            <w:pPr>
              <w:rPr>
                <w:rFonts w:ascii="Century Gothic" w:hAnsi="Century Gothic" w:cs="Arial"/>
                <w:sz w:val="18"/>
                <w:szCs w:val="18"/>
              </w:rPr>
            </w:pPr>
          </w:p>
          <w:p w14:paraId="37EC2220" w14:textId="77777777" w:rsidR="009977AB" w:rsidRPr="00130E6E" w:rsidRDefault="009977AB" w:rsidP="009977AB">
            <w:pPr>
              <w:rPr>
                <w:rFonts w:ascii="Century Gothic" w:hAnsi="Century Gothic" w:cs="Arial"/>
                <w:sz w:val="18"/>
                <w:szCs w:val="18"/>
              </w:rPr>
            </w:pPr>
          </w:p>
          <w:p w14:paraId="276FCD78" w14:textId="77777777" w:rsidR="009977AB" w:rsidRPr="00130E6E" w:rsidRDefault="009977AB" w:rsidP="009977AB">
            <w:pPr>
              <w:rPr>
                <w:rFonts w:ascii="Century Gothic" w:hAnsi="Century Gothic" w:cs="Arial"/>
                <w:sz w:val="18"/>
                <w:szCs w:val="18"/>
              </w:rPr>
            </w:pPr>
          </w:p>
          <w:p w14:paraId="7A5DE908" w14:textId="77777777" w:rsidR="009977AB" w:rsidRPr="00130E6E" w:rsidRDefault="009977AB" w:rsidP="009977AB">
            <w:pPr>
              <w:rPr>
                <w:rFonts w:ascii="Century Gothic" w:hAnsi="Century Gothic" w:cs="Arial"/>
                <w:sz w:val="18"/>
                <w:szCs w:val="18"/>
              </w:rPr>
            </w:pPr>
          </w:p>
          <w:p w14:paraId="49394B2E" w14:textId="77777777" w:rsidR="009977AB" w:rsidRPr="00130E6E" w:rsidRDefault="009977AB" w:rsidP="009977AB">
            <w:pPr>
              <w:rPr>
                <w:rFonts w:ascii="Century Gothic" w:hAnsi="Century Gothic" w:cs="Arial"/>
                <w:sz w:val="18"/>
                <w:szCs w:val="18"/>
              </w:rPr>
            </w:pPr>
          </w:p>
          <w:p w14:paraId="1DFCA5FC" w14:textId="77777777" w:rsidR="009977AB" w:rsidRDefault="009977AB" w:rsidP="009977AB">
            <w:pPr>
              <w:rPr>
                <w:rFonts w:ascii="Century Gothic" w:hAnsi="Century Gothic" w:cs="Arial"/>
                <w:spacing w:val="2"/>
                <w:sz w:val="18"/>
                <w:szCs w:val="18"/>
              </w:rPr>
            </w:pPr>
          </w:p>
          <w:p w14:paraId="2857E78A" w14:textId="77777777" w:rsidR="009977AB" w:rsidRPr="00130E6E" w:rsidRDefault="009977AB" w:rsidP="009977AB">
            <w:pPr>
              <w:rPr>
                <w:rFonts w:ascii="Century Gothic" w:hAnsi="Century Gothic" w:cs="Arial"/>
                <w:sz w:val="18"/>
                <w:szCs w:val="18"/>
              </w:rPr>
            </w:pPr>
          </w:p>
          <w:p w14:paraId="0C88223F" w14:textId="4F5A6B08" w:rsidR="009977AB" w:rsidRPr="00130E6E" w:rsidRDefault="009977AB" w:rsidP="009977AB">
            <w:pPr>
              <w:tabs>
                <w:tab w:val="left" w:pos="1728"/>
              </w:tabs>
              <w:rPr>
                <w:rFonts w:ascii="Century Gothic" w:hAnsi="Century Gothic" w:cs="Arial"/>
                <w:sz w:val="18"/>
                <w:szCs w:val="18"/>
              </w:rPr>
            </w:pPr>
            <w:r>
              <w:rPr>
                <w:rFonts w:ascii="Century Gothic" w:hAnsi="Century Gothic" w:cs="Arial"/>
                <w:sz w:val="18"/>
                <w:szCs w:val="18"/>
              </w:rPr>
              <w:lastRenderedPageBreak/>
              <w:tab/>
            </w:r>
          </w:p>
        </w:tc>
      </w:tr>
      <w:tr w:rsidR="0014651B" w14:paraId="1B2726A4" w14:textId="77777777" w:rsidTr="00DA15F9">
        <w:trPr>
          <w:trHeight w:val="432"/>
        </w:trPr>
        <w:tc>
          <w:tcPr>
            <w:tcW w:w="9540" w:type="dxa"/>
            <w:gridSpan w:val="3"/>
          </w:tcPr>
          <w:p w14:paraId="6717EF25" w14:textId="396504F9" w:rsidR="0014651B" w:rsidRPr="0014651B" w:rsidRDefault="0014651B" w:rsidP="0014651B">
            <w:pPr>
              <w:jc w:val="center"/>
              <w:rPr>
                <w:rFonts w:ascii="Century Gothic" w:hAnsi="Century Gothic" w:cs="Arial"/>
                <w:b/>
                <w:bCs/>
                <w:spacing w:val="2"/>
                <w:sz w:val="18"/>
                <w:szCs w:val="18"/>
              </w:rPr>
            </w:pPr>
            <w:r>
              <w:rPr>
                <w:rFonts w:ascii="Century Gothic" w:hAnsi="Century Gothic" w:cs="Arial"/>
                <w:b/>
                <w:bCs/>
                <w:spacing w:val="2"/>
                <w:sz w:val="18"/>
                <w:szCs w:val="18"/>
              </w:rPr>
              <w:lastRenderedPageBreak/>
              <w:t>APPROVED (7-0)</w:t>
            </w:r>
          </w:p>
        </w:tc>
        <w:tc>
          <w:tcPr>
            <w:tcW w:w="6750" w:type="dxa"/>
          </w:tcPr>
          <w:p w14:paraId="1C3E3FED" w14:textId="77777777" w:rsidR="0014651B" w:rsidRDefault="0014651B" w:rsidP="009977AB">
            <w:pPr>
              <w:rPr>
                <w:rFonts w:ascii="Century Gothic" w:hAnsi="Century Gothic" w:cs="Arial"/>
                <w:spacing w:val="2"/>
                <w:sz w:val="18"/>
                <w:szCs w:val="18"/>
              </w:rPr>
            </w:pPr>
          </w:p>
        </w:tc>
      </w:tr>
      <w:bookmarkEnd w:id="0"/>
    </w:tbl>
    <w:p w14:paraId="24B39851" w14:textId="77777777" w:rsidR="00B26A17" w:rsidRDefault="00B26A17" w:rsidP="00D03C1C">
      <w:pPr>
        <w:pStyle w:val="ListParagraph"/>
        <w:rPr>
          <w:rFonts w:ascii="Century Gothic" w:eastAsia="Arial" w:hAnsi="Century Gothic" w:cs="Arial"/>
          <w:b/>
          <w:sz w:val="18"/>
          <w:szCs w:val="20"/>
        </w:rPr>
      </w:pPr>
    </w:p>
    <w:tbl>
      <w:tblPr>
        <w:tblStyle w:val="TableGrid"/>
        <w:tblW w:w="1629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160"/>
        <w:gridCol w:w="6750"/>
        <w:gridCol w:w="6750"/>
      </w:tblGrid>
      <w:tr w:rsidR="009977AB" w14:paraId="59088A31" w14:textId="77777777" w:rsidTr="00C60CBB">
        <w:trPr>
          <w:trHeight w:val="432"/>
        </w:trPr>
        <w:tc>
          <w:tcPr>
            <w:tcW w:w="630" w:type="dxa"/>
            <w:vMerge w:val="restart"/>
          </w:tcPr>
          <w:p w14:paraId="40E0A714" w14:textId="77777777" w:rsidR="009977AB" w:rsidRPr="0040260E" w:rsidRDefault="009977AB" w:rsidP="009977AB">
            <w:pPr>
              <w:pStyle w:val="ListParagraph"/>
              <w:ind w:left="-18" w:right="-180"/>
              <w:rPr>
                <w:rFonts w:ascii="Century Gothic" w:eastAsia="Arial" w:hAnsi="Century Gothic" w:cs="Arial"/>
                <w:b/>
                <w:sz w:val="8"/>
                <w:szCs w:val="18"/>
              </w:rPr>
            </w:pPr>
          </w:p>
          <w:p w14:paraId="057690B2" w14:textId="59BE635F" w:rsidR="009977AB" w:rsidRPr="00E448F6" w:rsidRDefault="009977AB" w:rsidP="009977AB">
            <w:pPr>
              <w:pStyle w:val="ListParagraph"/>
              <w:ind w:left="-18" w:right="-180"/>
              <w:rPr>
                <w:rFonts w:ascii="Century Gothic" w:eastAsia="Arial" w:hAnsi="Century Gothic" w:cs="Arial"/>
                <w:b/>
                <w:sz w:val="18"/>
                <w:szCs w:val="18"/>
              </w:rPr>
            </w:pPr>
            <w:r>
              <w:rPr>
                <w:rFonts w:ascii="Century Gothic" w:eastAsia="Arial" w:hAnsi="Century Gothic" w:cs="Arial"/>
                <w:b/>
                <w:sz w:val="18"/>
                <w:szCs w:val="18"/>
              </w:rPr>
              <w:t>2</w:t>
            </w:r>
            <w:r w:rsidRPr="00E448F6">
              <w:rPr>
                <w:rFonts w:ascii="Century Gothic" w:eastAsia="Arial" w:hAnsi="Century Gothic" w:cs="Arial"/>
                <w:b/>
                <w:sz w:val="18"/>
                <w:szCs w:val="18"/>
              </w:rPr>
              <w:t>.</w:t>
            </w:r>
          </w:p>
        </w:tc>
        <w:tc>
          <w:tcPr>
            <w:tcW w:w="2160" w:type="dxa"/>
            <w:tcBorders>
              <w:top w:val="dotted" w:sz="4" w:space="0" w:color="auto"/>
            </w:tcBorders>
            <w:vAlign w:val="center"/>
          </w:tcPr>
          <w:p w14:paraId="3099BBC1" w14:textId="77777777" w:rsidR="009977AB" w:rsidRPr="00E448F6" w:rsidRDefault="009977AB" w:rsidP="009977AB">
            <w:pPr>
              <w:pStyle w:val="ListParagraph"/>
              <w:ind w:left="-18" w:right="-180"/>
              <w:rPr>
                <w:rFonts w:ascii="Century Gothic" w:eastAsia="Arial" w:hAnsi="Century Gothic" w:cs="Arial"/>
                <w:b/>
                <w:sz w:val="18"/>
                <w:szCs w:val="18"/>
              </w:rPr>
            </w:pPr>
            <w:r w:rsidRPr="00E448F6">
              <w:rPr>
                <w:rFonts w:ascii="Century Gothic" w:eastAsia="Arial" w:hAnsi="Century Gothic" w:cs="Arial"/>
                <w:b/>
                <w:sz w:val="18"/>
                <w:szCs w:val="18"/>
              </w:rPr>
              <w:t>CASE:</w:t>
            </w:r>
          </w:p>
        </w:tc>
        <w:tc>
          <w:tcPr>
            <w:tcW w:w="6750" w:type="dxa"/>
            <w:tcBorders>
              <w:top w:val="dotted" w:sz="4" w:space="0" w:color="auto"/>
            </w:tcBorders>
            <w:vAlign w:val="center"/>
          </w:tcPr>
          <w:p w14:paraId="1446A256" w14:textId="0D057A9B" w:rsidR="009977AB" w:rsidRPr="00E448F6" w:rsidRDefault="009977AB" w:rsidP="009977AB">
            <w:pPr>
              <w:pStyle w:val="ListParagraph"/>
              <w:rPr>
                <w:rFonts w:ascii="Century Gothic" w:eastAsia="Arial" w:hAnsi="Century Gothic" w:cs="Arial"/>
                <w:b/>
                <w:sz w:val="18"/>
                <w:szCs w:val="18"/>
              </w:rPr>
            </w:pPr>
            <w:r w:rsidRPr="00697225">
              <w:rPr>
                <w:rFonts w:ascii="Century Gothic" w:eastAsia="Arial" w:hAnsi="Century Gothic" w:cs="Arial"/>
                <w:b/>
                <w:sz w:val="18"/>
                <w:szCs w:val="18"/>
              </w:rPr>
              <w:t>PLN-BOA-210</w:t>
            </w:r>
            <w:r>
              <w:rPr>
                <w:rFonts w:ascii="Century Gothic" w:eastAsia="Arial" w:hAnsi="Century Gothic" w:cs="Arial"/>
                <w:b/>
                <w:sz w:val="18"/>
                <w:szCs w:val="18"/>
              </w:rPr>
              <w:t>6</w:t>
            </w:r>
            <w:r w:rsidRPr="00697225">
              <w:rPr>
                <w:rFonts w:ascii="Century Gothic" w:eastAsia="Arial" w:hAnsi="Century Gothic" w:cs="Arial"/>
                <w:b/>
                <w:sz w:val="18"/>
                <w:szCs w:val="18"/>
              </w:rPr>
              <w:t>000</w:t>
            </w:r>
            <w:r>
              <w:rPr>
                <w:rFonts w:ascii="Century Gothic" w:eastAsia="Arial" w:hAnsi="Century Gothic" w:cs="Arial"/>
                <w:b/>
                <w:sz w:val="18"/>
                <w:szCs w:val="18"/>
              </w:rPr>
              <w:t>2</w:t>
            </w:r>
          </w:p>
        </w:tc>
        <w:tc>
          <w:tcPr>
            <w:tcW w:w="6750" w:type="dxa"/>
            <w:tcBorders>
              <w:top w:val="dotted" w:sz="4" w:space="0" w:color="auto"/>
            </w:tcBorders>
            <w:vAlign w:val="center"/>
          </w:tcPr>
          <w:p w14:paraId="14C4B2B5" w14:textId="6EA03CBA" w:rsidR="009977AB" w:rsidRPr="00E448F6" w:rsidRDefault="009977AB" w:rsidP="009977AB">
            <w:pPr>
              <w:pStyle w:val="ListParagraph"/>
              <w:rPr>
                <w:rFonts w:ascii="Century Gothic" w:eastAsia="Arial" w:hAnsi="Century Gothic" w:cs="Arial"/>
                <w:b/>
                <w:sz w:val="18"/>
                <w:szCs w:val="18"/>
              </w:rPr>
            </w:pPr>
          </w:p>
        </w:tc>
      </w:tr>
      <w:tr w:rsidR="009977AB" w14:paraId="0236D3B5" w14:textId="77777777" w:rsidTr="00C60CBB">
        <w:trPr>
          <w:trHeight w:val="549"/>
        </w:trPr>
        <w:tc>
          <w:tcPr>
            <w:tcW w:w="630" w:type="dxa"/>
            <w:vMerge/>
          </w:tcPr>
          <w:p w14:paraId="37AA5BBC" w14:textId="77777777" w:rsidR="009977AB" w:rsidRPr="00E448F6" w:rsidRDefault="009977AB" w:rsidP="009977AB">
            <w:pPr>
              <w:pStyle w:val="ListParagraph"/>
              <w:ind w:left="-18" w:right="-180"/>
              <w:rPr>
                <w:rFonts w:ascii="Century Gothic" w:eastAsia="Arial" w:hAnsi="Century Gothic" w:cs="Arial"/>
                <w:b/>
                <w:sz w:val="18"/>
                <w:szCs w:val="18"/>
              </w:rPr>
            </w:pPr>
          </w:p>
        </w:tc>
        <w:tc>
          <w:tcPr>
            <w:tcW w:w="2160" w:type="dxa"/>
            <w:vAlign w:val="center"/>
          </w:tcPr>
          <w:p w14:paraId="1D8DFE49" w14:textId="77777777" w:rsidR="009977AB" w:rsidRPr="00E448F6" w:rsidRDefault="009977AB" w:rsidP="009977AB">
            <w:pPr>
              <w:pStyle w:val="ListParagraph"/>
              <w:ind w:left="-18" w:right="-180"/>
              <w:rPr>
                <w:rFonts w:ascii="Century Gothic" w:eastAsia="Arial" w:hAnsi="Century Gothic" w:cs="Arial"/>
                <w:b/>
                <w:sz w:val="18"/>
                <w:szCs w:val="18"/>
              </w:rPr>
            </w:pPr>
            <w:r>
              <w:rPr>
                <w:rFonts w:ascii="Century Gothic" w:eastAsia="Arial" w:hAnsi="Century Gothic" w:cs="Arial"/>
                <w:b/>
                <w:sz w:val="18"/>
                <w:szCs w:val="18"/>
              </w:rPr>
              <w:t>OWNER</w:t>
            </w:r>
            <w:r w:rsidRPr="00E448F6">
              <w:rPr>
                <w:rFonts w:ascii="Century Gothic" w:eastAsia="Arial" w:hAnsi="Century Gothic" w:cs="Arial"/>
                <w:b/>
                <w:sz w:val="18"/>
                <w:szCs w:val="18"/>
              </w:rPr>
              <w:t>:</w:t>
            </w:r>
          </w:p>
        </w:tc>
        <w:tc>
          <w:tcPr>
            <w:tcW w:w="6750" w:type="dxa"/>
            <w:vAlign w:val="center"/>
          </w:tcPr>
          <w:p w14:paraId="2E375AFC" w14:textId="263D5358" w:rsidR="009977AB" w:rsidRPr="002E2E38" w:rsidRDefault="009977AB" w:rsidP="009977AB">
            <w:pPr>
              <w:rPr>
                <w:rFonts w:ascii="Century Gothic" w:hAnsi="Century Gothic" w:cs="Arial"/>
                <w:sz w:val="18"/>
                <w:szCs w:val="18"/>
              </w:rPr>
            </w:pPr>
            <w:r>
              <w:rPr>
                <w:rFonts w:ascii="Century Gothic" w:hAnsi="Century Gothic" w:cs="Arial"/>
                <w:sz w:val="18"/>
                <w:szCs w:val="18"/>
              </w:rPr>
              <w:t>RIVERBEND STORAGE PROPERTY LLC</w:t>
            </w:r>
          </w:p>
        </w:tc>
        <w:tc>
          <w:tcPr>
            <w:tcW w:w="6750" w:type="dxa"/>
            <w:vAlign w:val="center"/>
          </w:tcPr>
          <w:p w14:paraId="6B60F8D4" w14:textId="74CE6CF8" w:rsidR="009977AB" w:rsidRPr="002E2E38" w:rsidRDefault="009977AB" w:rsidP="009977AB">
            <w:pPr>
              <w:rPr>
                <w:rFonts w:ascii="Century Gothic" w:hAnsi="Century Gothic" w:cs="Arial"/>
                <w:sz w:val="18"/>
                <w:szCs w:val="18"/>
              </w:rPr>
            </w:pPr>
          </w:p>
        </w:tc>
      </w:tr>
      <w:tr w:rsidR="009977AB" w14:paraId="3EC7B5DE" w14:textId="77777777" w:rsidTr="00C60CBB">
        <w:trPr>
          <w:trHeight w:val="432"/>
        </w:trPr>
        <w:tc>
          <w:tcPr>
            <w:tcW w:w="630" w:type="dxa"/>
            <w:vMerge/>
          </w:tcPr>
          <w:p w14:paraId="0C646F72" w14:textId="77777777" w:rsidR="009977AB" w:rsidRPr="00E448F6" w:rsidRDefault="009977AB" w:rsidP="009977AB">
            <w:pPr>
              <w:pStyle w:val="ListParagraph"/>
              <w:ind w:left="-18" w:right="-180"/>
              <w:rPr>
                <w:rFonts w:ascii="Century Gothic" w:eastAsia="Arial" w:hAnsi="Century Gothic" w:cs="Arial"/>
                <w:b/>
                <w:sz w:val="18"/>
                <w:szCs w:val="18"/>
              </w:rPr>
            </w:pPr>
          </w:p>
        </w:tc>
        <w:tc>
          <w:tcPr>
            <w:tcW w:w="2160" w:type="dxa"/>
            <w:vAlign w:val="center"/>
          </w:tcPr>
          <w:p w14:paraId="04140DBC" w14:textId="77777777" w:rsidR="009977AB" w:rsidRPr="00E448F6" w:rsidRDefault="009977AB" w:rsidP="009977AB">
            <w:pPr>
              <w:ind w:right="-180"/>
              <w:rPr>
                <w:rFonts w:ascii="Century Gothic" w:eastAsia="Arial" w:hAnsi="Century Gothic" w:cs="Arial"/>
                <w:b/>
                <w:sz w:val="18"/>
                <w:szCs w:val="18"/>
              </w:rPr>
            </w:pPr>
            <w:r w:rsidRPr="00E448F6">
              <w:rPr>
                <w:rFonts w:ascii="Century Gothic" w:eastAsia="Arial" w:hAnsi="Century Gothic" w:cs="Arial"/>
                <w:b/>
                <w:sz w:val="18"/>
                <w:szCs w:val="18"/>
              </w:rPr>
              <w:t>A</w:t>
            </w:r>
            <w:r>
              <w:rPr>
                <w:rFonts w:ascii="Century Gothic" w:eastAsia="Arial" w:hAnsi="Century Gothic" w:cs="Arial"/>
                <w:b/>
                <w:sz w:val="18"/>
                <w:szCs w:val="18"/>
              </w:rPr>
              <w:t>GENT</w:t>
            </w:r>
            <w:r w:rsidRPr="00E448F6">
              <w:rPr>
                <w:rFonts w:ascii="Century Gothic" w:eastAsia="Arial" w:hAnsi="Century Gothic" w:cs="Arial"/>
                <w:b/>
                <w:sz w:val="18"/>
                <w:szCs w:val="18"/>
              </w:rPr>
              <w:t>:</w:t>
            </w:r>
          </w:p>
        </w:tc>
        <w:tc>
          <w:tcPr>
            <w:tcW w:w="6750" w:type="dxa"/>
            <w:vAlign w:val="center"/>
          </w:tcPr>
          <w:p w14:paraId="4905850E" w14:textId="19B311F1" w:rsidR="009977AB" w:rsidRPr="002E2E38" w:rsidRDefault="009977AB" w:rsidP="009977AB">
            <w:pPr>
              <w:rPr>
                <w:rFonts w:ascii="Century Gothic" w:eastAsia="Arial" w:hAnsi="Century Gothic" w:cs="Arial"/>
                <w:sz w:val="18"/>
                <w:szCs w:val="18"/>
              </w:rPr>
            </w:pPr>
            <w:r>
              <w:rPr>
                <w:rFonts w:ascii="Century Gothic" w:eastAsia="Arial" w:hAnsi="Century Gothic" w:cs="Arial"/>
                <w:sz w:val="18"/>
                <w:szCs w:val="18"/>
              </w:rPr>
              <w:t>ANDREW J. SCHEIN ESQ. / LOCHRIE &amp; CHAKAS, P.A.</w:t>
            </w:r>
          </w:p>
        </w:tc>
        <w:tc>
          <w:tcPr>
            <w:tcW w:w="6750" w:type="dxa"/>
            <w:vAlign w:val="center"/>
          </w:tcPr>
          <w:p w14:paraId="105F9AF0" w14:textId="1CAA36D0" w:rsidR="009977AB" w:rsidRPr="002E2E38" w:rsidRDefault="009977AB" w:rsidP="009977AB">
            <w:pPr>
              <w:rPr>
                <w:rFonts w:ascii="Century Gothic" w:eastAsia="Arial" w:hAnsi="Century Gothic" w:cs="Arial"/>
                <w:sz w:val="18"/>
                <w:szCs w:val="18"/>
              </w:rPr>
            </w:pPr>
          </w:p>
        </w:tc>
      </w:tr>
      <w:tr w:rsidR="009977AB" w14:paraId="31942242" w14:textId="77777777" w:rsidTr="00C60CBB">
        <w:trPr>
          <w:trHeight w:val="432"/>
        </w:trPr>
        <w:tc>
          <w:tcPr>
            <w:tcW w:w="630" w:type="dxa"/>
            <w:vMerge/>
          </w:tcPr>
          <w:p w14:paraId="0E98DFF1" w14:textId="77777777" w:rsidR="009977AB" w:rsidRPr="00E448F6" w:rsidRDefault="009977AB" w:rsidP="009977AB">
            <w:pPr>
              <w:pStyle w:val="ListParagraph"/>
              <w:ind w:left="-18" w:right="-180"/>
              <w:rPr>
                <w:rFonts w:ascii="Century Gothic" w:eastAsia="Arial" w:hAnsi="Century Gothic" w:cs="Arial"/>
                <w:b/>
                <w:sz w:val="18"/>
                <w:szCs w:val="18"/>
              </w:rPr>
            </w:pPr>
          </w:p>
        </w:tc>
        <w:tc>
          <w:tcPr>
            <w:tcW w:w="2160" w:type="dxa"/>
            <w:vAlign w:val="center"/>
          </w:tcPr>
          <w:p w14:paraId="19D3CF4F" w14:textId="77777777" w:rsidR="009977AB" w:rsidRPr="00E448F6" w:rsidRDefault="009977AB" w:rsidP="009977AB">
            <w:pPr>
              <w:pStyle w:val="ListParagraph"/>
              <w:ind w:left="-18" w:right="-180"/>
              <w:rPr>
                <w:rFonts w:ascii="Century Gothic" w:eastAsia="Arial" w:hAnsi="Century Gothic" w:cs="Arial"/>
                <w:b/>
                <w:sz w:val="18"/>
                <w:szCs w:val="18"/>
              </w:rPr>
            </w:pPr>
            <w:r>
              <w:rPr>
                <w:rFonts w:ascii="Century Gothic" w:eastAsia="Arial" w:hAnsi="Century Gothic" w:cs="Arial"/>
                <w:b/>
                <w:sz w:val="18"/>
                <w:szCs w:val="18"/>
              </w:rPr>
              <w:t>ADDRESS</w:t>
            </w:r>
            <w:r w:rsidRPr="00E448F6">
              <w:rPr>
                <w:rFonts w:ascii="Century Gothic" w:eastAsia="Arial" w:hAnsi="Century Gothic" w:cs="Arial"/>
                <w:b/>
                <w:sz w:val="18"/>
                <w:szCs w:val="18"/>
              </w:rPr>
              <w:t>:</w:t>
            </w:r>
          </w:p>
        </w:tc>
        <w:tc>
          <w:tcPr>
            <w:tcW w:w="6750" w:type="dxa"/>
            <w:vAlign w:val="center"/>
          </w:tcPr>
          <w:p w14:paraId="4C585E07" w14:textId="05C3FC28" w:rsidR="009977AB" w:rsidRPr="002E2E38" w:rsidRDefault="009977AB" w:rsidP="009977AB">
            <w:pPr>
              <w:rPr>
                <w:rFonts w:ascii="Century Gothic" w:hAnsi="Century Gothic" w:cs="Arial"/>
                <w:sz w:val="18"/>
                <w:szCs w:val="18"/>
              </w:rPr>
            </w:pPr>
            <w:r>
              <w:rPr>
                <w:rFonts w:ascii="Century Gothic" w:hAnsi="Century Gothic" w:cs="Arial"/>
                <w:sz w:val="18"/>
                <w:szCs w:val="18"/>
              </w:rPr>
              <w:t>2401 WEST BROWARD BOULEVARD</w:t>
            </w:r>
          </w:p>
        </w:tc>
        <w:tc>
          <w:tcPr>
            <w:tcW w:w="6750" w:type="dxa"/>
            <w:vAlign w:val="center"/>
          </w:tcPr>
          <w:p w14:paraId="6DC4CA5C" w14:textId="73CE4C77" w:rsidR="009977AB" w:rsidRPr="002E2E38" w:rsidRDefault="009977AB" w:rsidP="009977AB">
            <w:pPr>
              <w:rPr>
                <w:rFonts w:ascii="Century Gothic" w:hAnsi="Century Gothic" w:cs="Arial"/>
                <w:sz w:val="18"/>
                <w:szCs w:val="18"/>
              </w:rPr>
            </w:pPr>
          </w:p>
        </w:tc>
      </w:tr>
      <w:tr w:rsidR="009977AB" w14:paraId="45E8C3AE" w14:textId="77777777" w:rsidTr="00C60CBB">
        <w:trPr>
          <w:trHeight w:val="432"/>
        </w:trPr>
        <w:tc>
          <w:tcPr>
            <w:tcW w:w="630" w:type="dxa"/>
            <w:vMerge/>
          </w:tcPr>
          <w:p w14:paraId="1AF31B1D" w14:textId="77777777" w:rsidR="009977AB" w:rsidRPr="00E448F6" w:rsidRDefault="009977AB" w:rsidP="009977AB">
            <w:pPr>
              <w:pStyle w:val="ListParagraph"/>
              <w:ind w:left="-18" w:right="-180"/>
              <w:rPr>
                <w:rFonts w:ascii="Century Gothic" w:eastAsia="Arial" w:hAnsi="Century Gothic" w:cs="Arial"/>
                <w:b/>
                <w:sz w:val="18"/>
                <w:szCs w:val="18"/>
              </w:rPr>
            </w:pPr>
          </w:p>
        </w:tc>
        <w:tc>
          <w:tcPr>
            <w:tcW w:w="2160" w:type="dxa"/>
            <w:vAlign w:val="center"/>
          </w:tcPr>
          <w:p w14:paraId="7B63F8E7" w14:textId="77777777" w:rsidR="009977AB" w:rsidRPr="00297348" w:rsidRDefault="009977AB" w:rsidP="009977AB">
            <w:pPr>
              <w:ind w:right="-180"/>
              <w:rPr>
                <w:rFonts w:ascii="Century Gothic" w:eastAsia="Arial" w:hAnsi="Century Gothic" w:cs="Arial"/>
                <w:b/>
                <w:sz w:val="18"/>
                <w:szCs w:val="18"/>
              </w:rPr>
            </w:pPr>
            <w:r w:rsidRPr="00297348">
              <w:rPr>
                <w:rFonts w:ascii="Century Gothic" w:eastAsia="Arial" w:hAnsi="Century Gothic" w:cs="Arial"/>
                <w:b/>
                <w:sz w:val="18"/>
                <w:szCs w:val="18"/>
              </w:rPr>
              <w:t>LEGAL DESCRIPTION:</w:t>
            </w:r>
          </w:p>
        </w:tc>
        <w:tc>
          <w:tcPr>
            <w:tcW w:w="6750" w:type="dxa"/>
            <w:vAlign w:val="center"/>
          </w:tcPr>
          <w:p w14:paraId="4E986E58" w14:textId="4AAD4773" w:rsidR="009977AB" w:rsidRPr="002E2E38" w:rsidRDefault="009977AB" w:rsidP="009977AB">
            <w:pPr>
              <w:rPr>
                <w:rFonts w:ascii="Century Gothic" w:hAnsi="Century Gothic" w:cs="Arial"/>
                <w:sz w:val="18"/>
                <w:szCs w:val="18"/>
              </w:rPr>
            </w:pPr>
            <w:r w:rsidRPr="00EB591D">
              <w:rPr>
                <w:rFonts w:ascii="Century Gothic" w:hAnsi="Century Gothic" w:cs="Arial"/>
                <w:sz w:val="18"/>
                <w:szCs w:val="18"/>
              </w:rPr>
              <w:t>RIVERBEND CORPORATE PARK 175-95 B PORTION OF PARCEL A DESC AS:COMM AT S MOST SE COR PAR A,W 134.16, NW 50.98, W 319.86 TO POB, W 84.44, SW 23.56, W 22.69 TO P/C, SWLY 35.65 TO P/R/C, SWLY 14.01, N 248.46, W 100.06, N 120, E 286.30, S 205 TO P/C,SWLY 19.20, S 132.88 TO POB, LESS POR DESC IN INSTR # 116549084 AKA:PARCEL A4, LESS FDOT PARCEL NO 171.1 PER SECT 86006-2501</w:t>
            </w:r>
          </w:p>
        </w:tc>
        <w:tc>
          <w:tcPr>
            <w:tcW w:w="6750" w:type="dxa"/>
            <w:vAlign w:val="center"/>
          </w:tcPr>
          <w:p w14:paraId="4550C029" w14:textId="751C027D" w:rsidR="009977AB" w:rsidRPr="002E2E38" w:rsidRDefault="009977AB" w:rsidP="009977AB">
            <w:pPr>
              <w:rPr>
                <w:rFonts w:ascii="Century Gothic" w:hAnsi="Century Gothic" w:cs="Arial"/>
                <w:sz w:val="18"/>
                <w:szCs w:val="18"/>
              </w:rPr>
            </w:pPr>
          </w:p>
        </w:tc>
      </w:tr>
      <w:tr w:rsidR="009977AB" w14:paraId="630D30AF" w14:textId="77777777" w:rsidTr="00C60CBB">
        <w:trPr>
          <w:trHeight w:val="432"/>
        </w:trPr>
        <w:tc>
          <w:tcPr>
            <w:tcW w:w="630" w:type="dxa"/>
            <w:vMerge/>
          </w:tcPr>
          <w:p w14:paraId="0DA7BB70" w14:textId="77777777" w:rsidR="009977AB" w:rsidRPr="00E448F6" w:rsidRDefault="009977AB" w:rsidP="009977AB">
            <w:pPr>
              <w:pStyle w:val="ListParagraph"/>
              <w:ind w:left="-18" w:right="-180"/>
              <w:rPr>
                <w:rFonts w:ascii="Century Gothic" w:eastAsia="Arial" w:hAnsi="Century Gothic" w:cs="Arial"/>
                <w:b/>
                <w:sz w:val="18"/>
                <w:szCs w:val="18"/>
              </w:rPr>
            </w:pPr>
          </w:p>
        </w:tc>
        <w:tc>
          <w:tcPr>
            <w:tcW w:w="2160" w:type="dxa"/>
            <w:vAlign w:val="center"/>
          </w:tcPr>
          <w:p w14:paraId="76CE6744" w14:textId="77777777" w:rsidR="009977AB" w:rsidRPr="00E448F6" w:rsidRDefault="009977AB" w:rsidP="009977AB">
            <w:pPr>
              <w:ind w:right="-180"/>
              <w:rPr>
                <w:rFonts w:ascii="Century Gothic" w:eastAsia="Arial" w:hAnsi="Century Gothic" w:cs="Arial"/>
                <w:b/>
                <w:sz w:val="18"/>
                <w:szCs w:val="18"/>
              </w:rPr>
            </w:pPr>
            <w:r w:rsidRPr="00E448F6">
              <w:rPr>
                <w:rFonts w:ascii="Century Gothic" w:eastAsia="Arial" w:hAnsi="Century Gothic" w:cs="Arial"/>
                <w:b/>
                <w:sz w:val="18"/>
                <w:szCs w:val="18"/>
              </w:rPr>
              <w:t>ZONING</w:t>
            </w:r>
            <w:r>
              <w:rPr>
                <w:rFonts w:ascii="Century Gothic" w:eastAsia="Arial" w:hAnsi="Century Gothic" w:cs="Arial"/>
                <w:b/>
                <w:sz w:val="18"/>
                <w:szCs w:val="18"/>
              </w:rPr>
              <w:t xml:space="preserve"> DISTRICT</w:t>
            </w:r>
            <w:r w:rsidRPr="00E448F6">
              <w:rPr>
                <w:rFonts w:ascii="Century Gothic" w:eastAsia="Arial" w:hAnsi="Century Gothic" w:cs="Arial"/>
                <w:b/>
                <w:sz w:val="18"/>
                <w:szCs w:val="18"/>
              </w:rPr>
              <w:t>:</w:t>
            </w:r>
          </w:p>
        </w:tc>
        <w:tc>
          <w:tcPr>
            <w:tcW w:w="6750" w:type="dxa"/>
            <w:vAlign w:val="center"/>
          </w:tcPr>
          <w:p w14:paraId="22D86E7E" w14:textId="749AD41A" w:rsidR="009977AB" w:rsidRPr="002E2E38" w:rsidRDefault="009977AB" w:rsidP="009977AB">
            <w:pPr>
              <w:rPr>
                <w:rFonts w:ascii="Century Gothic" w:hAnsi="Century Gothic" w:cs="Arial"/>
                <w:sz w:val="18"/>
                <w:szCs w:val="18"/>
              </w:rPr>
            </w:pPr>
            <w:r>
              <w:rPr>
                <w:rFonts w:ascii="Century Gothic" w:hAnsi="Century Gothic" w:cs="Arial"/>
                <w:sz w:val="18"/>
                <w:szCs w:val="18"/>
              </w:rPr>
              <w:t>B-3</w:t>
            </w:r>
          </w:p>
        </w:tc>
        <w:tc>
          <w:tcPr>
            <w:tcW w:w="6750" w:type="dxa"/>
            <w:vAlign w:val="center"/>
          </w:tcPr>
          <w:p w14:paraId="675C82A7" w14:textId="48CE0667" w:rsidR="009977AB" w:rsidRPr="002E2E38" w:rsidRDefault="009977AB" w:rsidP="009977AB">
            <w:pPr>
              <w:rPr>
                <w:rFonts w:ascii="Century Gothic" w:hAnsi="Century Gothic" w:cs="Arial"/>
                <w:sz w:val="18"/>
                <w:szCs w:val="18"/>
              </w:rPr>
            </w:pPr>
          </w:p>
        </w:tc>
      </w:tr>
      <w:tr w:rsidR="009977AB" w14:paraId="2EEA460E" w14:textId="77777777" w:rsidTr="00C60CBB">
        <w:trPr>
          <w:trHeight w:val="432"/>
        </w:trPr>
        <w:tc>
          <w:tcPr>
            <w:tcW w:w="630" w:type="dxa"/>
            <w:vMerge/>
          </w:tcPr>
          <w:p w14:paraId="0C11989F" w14:textId="77777777" w:rsidR="009977AB" w:rsidRPr="00E448F6" w:rsidRDefault="009977AB" w:rsidP="009977AB">
            <w:pPr>
              <w:pStyle w:val="ListParagraph"/>
              <w:ind w:left="-18" w:right="-180"/>
              <w:rPr>
                <w:rFonts w:ascii="Century Gothic" w:eastAsia="Arial" w:hAnsi="Century Gothic" w:cs="Arial"/>
                <w:b/>
                <w:sz w:val="18"/>
                <w:szCs w:val="18"/>
              </w:rPr>
            </w:pPr>
          </w:p>
        </w:tc>
        <w:tc>
          <w:tcPr>
            <w:tcW w:w="2160" w:type="dxa"/>
            <w:vAlign w:val="center"/>
          </w:tcPr>
          <w:p w14:paraId="1A18C695" w14:textId="77777777" w:rsidR="009977AB" w:rsidRPr="00E448F6" w:rsidRDefault="009977AB" w:rsidP="009977AB">
            <w:pPr>
              <w:ind w:right="-180"/>
              <w:rPr>
                <w:rFonts w:ascii="Century Gothic" w:eastAsia="Arial" w:hAnsi="Century Gothic" w:cs="Arial"/>
                <w:b/>
                <w:sz w:val="18"/>
                <w:szCs w:val="18"/>
              </w:rPr>
            </w:pPr>
            <w:r w:rsidRPr="00E448F6">
              <w:rPr>
                <w:rFonts w:ascii="Century Gothic" w:eastAsia="Arial" w:hAnsi="Century Gothic" w:cs="Arial"/>
                <w:b/>
                <w:sz w:val="18"/>
                <w:szCs w:val="18"/>
              </w:rPr>
              <w:t>COMMISSION DISTRICT:</w:t>
            </w:r>
          </w:p>
        </w:tc>
        <w:tc>
          <w:tcPr>
            <w:tcW w:w="6750" w:type="dxa"/>
            <w:vAlign w:val="center"/>
          </w:tcPr>
          <w:p w14:paraId="5FE5847C" w14:textId="72C7D4AA" w:rsidR="009977AB" w:rsidRPr="002E2E38" w:rsidRDefault="009977AB" w:rsidP="009977AB">
            <w:pPr>
              <w:rPr>
                <w:rFonts w:ascii="Century Gothic" w:hAnsi="Century Gothic" w:cs="Arial"/>
                <w:sz w:val="18"/>
                <w:szCs w:val="18"/>
              </w:rPr>
            </w:pPr>
            <w:r>
              <w:rPr>
                <w:rFonts w:ascii="Century Gothic" w:hAnsi="Century Gothic" w:cs="Arial"/>
                <w:sz w:val="18"/>
                <w:szCs w:val="18"/>
              </w:rPr>
              <w:t>3</w:t>
            </w:r>
          </w:p>
        </w:tc>
        <w:tc>
          <w:tcPr>
            <w:tcW w:w="6750" w:type="dxa"/>
            <w:vAlign w:val="center"/>
          </w:tcPr>
          <w:p w14:paraId="43870C28" w14:textId="64139FC7" w:rsidR="009977AB" w:rsidRPr="002E2E38" w:rsidRDefault="009977AB" w:rsidP="009977AB">
            <w:pPr>
              <w:rPr>
                <w:rFonts w:ascii="Century Gothic" w:hAnsi="Century Gothic" w:cs="Arial"/>
                <w:sz w:val="18"/>
                <w:szCs w:val="18"/>
              </w:rPr>
            </w:pPr>
          </w:p>
        </w:tc>
      </w:tr>
      <w:tr w:rsidR="009977AB" w14:paraId="6D2C377B" w14:textId="77777777" w:rsidTr="009977AB">
        <w:trPr>
          <w:trHeight w:val="2223"/>
        </w:trPr>
        <w:tc>
          <w:tcPr>
            <w:tcW w:w="630" w:type="dxa"/>
            <w:vMerge/>
          </w:tcPr>
          <w:p w14:paraId="6C8E53A9" w14:textId="77777777" w:rsidR="009977AB" w:rsidRPr="00E448F6" w:rsidRDefault="009977AB" w:rsidP="009977AB">
            <w:pPr>
              <w:pStyle w:val="ListParagraph"/>
              <w:ind w:left="-18" w:right="-180"/>
              <w:rPr>
                <w:rFonts w:ascii="Century Gothic" w:eastAsia="Arial" w:hAnsi="Century Gothic" w:cs="Arial"/>
                <w:b/>
                <w:sz w:val="18"/>
                <w:szCs w:val="18"/>
              </w:rPr>
            </w:pPr>
          </w:p>
        </w:tc>
        <w:tc>
          <w:tcPr>
            <w:tcW w:w="2160" w:type="dxa"/>
          </w:tcPr>
          <w:p w14:paraId="2B2C6CA9" w14:textId="7377421C" w:rsidR="009977AB" w:rsidRDefault="009977AB" w:rsidP="009977AB">
            <w:pPr>
              <w:ind w:right="-180"/>
              <w:rPr>
                <w:rFonts w:ascii="Century Gothic" w:eastAsia="Arial" w:hAnsi="Century Gothic" w:cs="Arial"/>
                <w:b/>
                <w:sz w:val="18"/>
                <w:szCs w:val="18"/>
              </w:rPr>
            </w:pPr>
            <w:r>
              <w:rPr>
                <w:rFonts w:ascii="Century Gothic" w:eastAsia="Arial" w:hAnsi="Century Gothic" w:cs="Arial"/>
                <w:b/>
                <w:sz w:val="18"/>
                <w:szCs w:val="18"/>
              </w:rPr>
              <w:t>REQUESTING</w:t>
            </w:r>
            <w:r w:rsidRPr="00E448F6">
              <w:rPr>
                <w:rFonts w:ascii="Century Gothic" w:eastAsia="Arial" w:hAnsi="Century Gothic" w:cs="Arial"/>
                <w:b/>
                <w:sz w:val="18"/>
                <w:szCs w:val="18"/>
              </w:rPr>
              <w:t>:</w:t>
            </w:r>
          </w:p>
          <w:p w14:paraId="62516962" w14:textId="77777777" w:rsidR="009977AB" w:rsidRDefault="009977AB" w:rsidP="009977AB">
            <w:pPr>
              <w:ind w:right="-180"/>
              <w:rPr>
                <w:rFonts w:ascii="Century Gothic" w:eastAsia="Arial" w:hAnsi="Century Gothic" w:cs="Arial"/>
                <w:b/>
                <w:sz w:val="18"/>
                <w:szCs w:val="18"/>
              </w:rPr>
            </w:pPr>
          </w:p>
          <w:p w14:paraId="6844B435" w14:textId="77777777" w:rsidR="009977AB" w:rsidRDefault="009977AB" w:rsidP="009977AB">
            <w:pPr>
              <w:ind w:right="-180"/>
              <w:rPr>
                <w:rFonts w:ascii="Century Gothic" w:eastAsia="Arial" w:hAnsi="Century Gothic" w:cs="Arial"/>
                <w:b/>
                <w:sz w:val="18"/>
                <w:szCs w:val="18"/>
              </w:rPr>
            </w:pPr>
          </w:p>
          <w:p w14:paraId="2EC24CC4" w14:textId="77777777" w:rsidR="009977AB" w:rsidRDefault="009977AB" w:rsidP="009977AB">
            <w:pPr>
              <w:ind w:right="-180"/>
              <w:rPr>
                <w:rFonts w:ascii="Century Gothic" w:eastAsia="Arial" w:hAnsi="Century Gothic" w:cs="Arial"/>
                <w:b/>
                <w:sz w:val="18"/>
                <w:szCs w:val="18"/>
              </w:rPr>
            </w:pPr>
          </w:p>
          <w:p w14:paraId="6F07CA2D" w14:textId="77777777" w:rsidR="009977AB" w:rsidRDefault="009977AB" w:rsidP="009977AB">
            <w:pPr>
              <w:ind w:right="-180"/>
              <w:rPr>
                <w:rFonts w:ascii="Century Gothic" w:eastAsia="Arial" w:hAnsi="Century Gothic" w:cs="Arial"/>
                <w:b/>
                <w:sz w:val="18"/>
                <w:szCs w:val="18"/>
              </w:rPr>
            </w:pPr>
          </w:p>
          <w:p w14:paraId="18E40B6C" w14:textId="77777777" w:rsidR="009977AB" w:rsidRDefault="009977AB" w:rsidP="009977AB">
            <w:pPr>
              <w:ind w:right="-180"/>
              <w:rPr>
                <w:rFonts w:ascii="Century Gothic" w:eastAsia="Arial" w:hAnsi="Century Gothic" w:cs="Arial"/>
                <w:b/>
                <w:sz w:val="18"/>
                <w:szCs w:val="18"/>
              </w:rPr>
            </w:pPr>
          </w:p>
          <w:p w14:paraId="7F96F770" w14:textId="77777777" w:rsidR="009977AB" w:rsidRDefault="009977AB" w:rsidP="009977AB">
            <w:pPr>
              <w:ind w:right="-180"/>
              <w:rPr>
                <w:rFonts w:ascii="Century Gothic" w:eastAsia="Arial" w:hAnsi="Century Gothic" w:cs="Arial"/>
                <w:b/>
                <w:sz w:val="18"/>
                <w:szCs w:val="18"/>
              </w:rPr>
            </w:pPr>
          </w:p>
          <w:p w14:paraId="5D9F6F48" w14:textId="77777777" w:rsidR="009977AB" w:rsidRDefault="009977AB" w:rsidP="009977AB">
            <w:pPr>
              <w:ind w:right="-180"/>
              <w:rPr>
                <w:rFonts w:ascii="Century Gothic" w:eastAsia="Arial" w:hAnsi="Century Gothic" w:cs="Arial"/>
                <w:b/>
                <w:sz w:val="18"/>
                <w:szCs w:val="18"/>
              </w:rPr>
            </w:pPr>
          </w:p>
          <w:p w14:paraId="487D1710" w14:textId="77777777" w:rsidR="009977AB" w:rsidRDefault="009977AB" w:rsidP="009977AB">
            <w:pPr>
              <w:ind w:right="-180"/>
              <w:rPr>
                <w:rFonts w:ascii="Century Gothic" w:eastAsia="Arial" w:hAnsi="Century Gothic" w:cs="Arial"/>
                <w:b/>
                <w:sz w:val="18"/>
                <w:szCs w:val="18"/>
              </w:rPr>
            </w:pPr>
          </w:p>
          <w:p w14:paraId="01EAAEF6" w14:textId="77777777" w:rsidR="009977AB" w:rsidRDefault="009977AB" w:rsidP="009977AB">
            <w:pPr>
              <w:ind w:right="-180"/>
              <w:rPr>
                <w:rFonts w:ascii="Century Gothic" w:eastAsia="Arial" w:hAnsi="Century Gothic" w:cs="Arial"/>
                <w:b/>
                <w:sz w:val="18"/>
                <w:szCs w:val="18"/>
              </w:rPr>
            </w:pPr>
          </w:p>
          <w:p w14:paraId="2346C74B" w14:textId="77777777" w:rsidR="009977AB" w:rsidRDefault="009977AB" w:rsidP="009977AB">
            <w:pPr>
              <w:ind w:right="-180"/>
              <w:rPr>
                <w:rFonts w:ascii="Century Gothic" w:eastAsia="Arial" w:hAnsi="Century Gothic" w:cs="Arial"/>
                <w:b/>
                <w:sz w:val="18"/>
                <w:szCs w:val="18"/>
              </w:rPr>
            </w:pPr>
          </w:p>
          <w:p w14:paraId="6D585D5D" w14:textId="77777777" w:rsidR="009977AB" w:rsidRPr="00E448F6" w:rsidRDefault="009977AB" w:rsidP="009977AB">
            <w:pPr>
              <w:ind w:right="-180"/>
              <w:rPr>
                <w:rFonts w:ascii="Century Gothic" w:eastAsia="Arial" w:hAnsi="Century Gothic" w:cs="Arial"/>
                <w:b/>
                <w:sz w:val="18"/>
                <w:szCs w:val="18"/>
              </w:rPr>
            </w:pPr>
          </w:p>
        </w:tc>
        <w:tc>
          <w:tcPr>
            <w:tcW w:w="6750" w:type="dxa"/>
          </w:tcPr>
          <w:p w14:paraId="77367B42" w14:textId="1E96CC88" w:rsidR="009977AB" w:rsidRDefault="009977AB" w:rsidP="009977AB">
            <w:pPr>
              <w:rPr>
                <w:rFonts w:ascii="Century Gothic" w:hAnsi="Century Gothic" w:cs="Arial"/>
                <w:b/>
                <w:bCs/>
                <w:spacing w:val="2"/>
                <w:sz w:val="18"/>
                <w:szCs w:val="18"/>
                <w:u w:val="single"/>
              </w:rPr>
            </w:pPr>
            <w:bookmarkStart w:id="1" w:name="_Hlk74897229"/>
            <w:r w:rsidRPr="00BE4ADB">
              <w:rPr>
                <w:rFonts w:ascii="Century Gothic" w:hAnsi="Century Gothic" w:cs="Arial"/>
                <w:b/>
                <w:bCs/>
                <w:spacing w:val="2"/>
                <w:sz w:val="18"/>
                <w:szCs w:val="18"/>
                <w:u w:val="single"/>
              </w:rPr>
              <w:t>Sec. 47-19.2.Z.1 - Accessory buildings, structures and equipment, general</w:t>
            </w:r>
            <w:r>
              <w:rPr>
                <w:rFonts w:ascii="Century Gothic" w:hAnsi="Century Gothic" w:cs="Arial"/>
                <w:b/>
                <w:bCs/>
                <w:spacing w:val="2"/>
                <w:sz w:val="18"/>
                <w:szCs w:val="18"/>
                <w:u w:val="single"/>
              </w:rPr>
              <w:t xml:space="preserve"> and </w:t>
            </w:r>
            <w:r w:rsidRPr="00BE4ADB">
              <w:rPr>
                <w:rFonts w:ascii="Century Gothic" w:hAnsi="Century Gothic" w:cs="Arial"/>
                <w:b/>
                <w:bCs/>
                <w:spacing w:val="2"/>
                <w:sz w:val="18"/>
                <w:szCs w:val="18"/>
                <w:u w:val="single"/>
              </w:rPr>
              <w:t>Sec. 47-25.</w:t>
            </w:r>
            <w:r w:rsidR="009E0E45">
              <w:rPr>
                <w:rFonts w:ascii="Century Gothic" w:hAnsi="Century Gothic" w:cs="Arial"/>
                <w:b/>
                <w:bCs/>
                <w:spacing w:val="2"/>
                <w:sz w:val="18"/>
                <w:szCs w:val="18"/>
                <w:u w:val="single"/>
              </w:rPr>
              <w:t>3.</w:t>
            </w:r>
            <w:r w:rsidR="00FE1648">
              <w:rPr>
                <w:rFonts w:ascii="Century Gothic" w:hAnsi="Century Gothic" w:cs="Arial"/>
                <w:b/>
                <w:bCs/>
                <w:spacing w:val="2"/>
                <w:sz w:val="18"/>
                <w:szCs w:val="18"/>
                <w:u w:val="single"/>
              </w:rPr>
              <w:t>A</w:t>
            </w:r>
            <w:r w:rsidRPr="00BE4ADB">
              <w:rPr>
                <w:rFonts w:ascii="Century Gothic" w:hAnsi="Century Gothic" w:cs="Arial"/>
                <w:b/>
                <w:bCs/>
                <w:spacing w:val="2"/>
                <w:sz w:val="18"/>
                <w:szCs w:val="18"/>
                <w:u w:val="single"/>
              </w:rPr>
              <w:t>.</w:t>
            </w:r>
            <w:r w:rsidR="00FE1648">
              <w:rPr>
                <w:rFonts w:ascii="Century Gothic" w:hAnsi="Century Gothic" w:cs="Arial"/>
                <w:b/>
                <w:bCs/>
                <w:spacing w:val="2"/>
                <w:sz w:val="18"/>
                <w:szCs w:val="18"/>
                <w:u w:val="single"/>
              </w:rPr>
              <w:t>3</w:t>
            </w:r>
            <w:r w:rsidRPr="00BE4ADB">
              <w:rPr>
                <w:rFonts w:ascii="Century Gothic" w:hAnsi="Century Gothic" w:cs="Arial"/>
                <w:b/>
                <w:bCs/>
                <w:spacing w:val="2"/>
                <w:sz w:val="18"/>
                <w:szCs w:val="18"/>
                <w:u w:val="single"/>
              </w:rPr>
              <w:t>.</w:t>
            </w:r>
            <w:r w:rsidR="00FE1648">
              <w:rPr>
                <w:rFonts w:ascii="Century Gothic" w:hAnsi="Century Gothic" w:cs="Arial"/>
                <w:b/>
                <w:bCs/>
                <w:spacing w:val="2"/>
                <w:sz w:val="18"/>
                <w:szCs w:val="18"/>
                <w:u w:val="single"/>
              </w:rPr>
              <w:t>b</w:t>
            </w:r>
            <w:r w:rsidRPr="00BE4ADB">
              <w:rPr>
                <w:rFonts w:ascii="Century Gothic" w:hAnsi="Century Gothic" w:cs="Arial"/>
                <w:b/>
                <w:bCs/>
                <w:spacing w:val="2"/>
                <w:sz w:val="18"/>
                <w:szCs w:val="18"/>
                <w:u w:val="single"/>
              </w:rPr>
              <w:t>.iii - Neighborhood compatibility requirements.</w:t>
            </w:r>
          </w:p>
          <w:p w14:paraId="00239CC6" w14:textId="77777777" w:rsidR="009977AB" w:rsidRDefault="009977AB" w:rsidP="009977AB">
            <w:pPr>
              <w:rPr>
                <w:rFonts w:ascii="Century Gothic" w:hAnsi="Century Gothic" w:cs="Arial"/>
                <w:b/>
                <w:bCs/>
                <w:spacing w:val="2"/>
                <w:sz w:val="18"/>
                <w:szCs w:val="18"/>
                <w:u w:val="single"/>
              </w:rPr>
            </w:pPr>
          </w:p>
          <w:p w14:paraId="71420CE7" w14:textId="3E112506" w:rsidR="009977AB" w:rsidRPr="00626AF6" w:rsidRDefault="009977AB" w:rsidP="009977AB">
            <w:pPr>
              <w:rPr>
                <w:rFonts w:ascii="Century Gothic" w:hAnsi="Century Gothic" w:cs="Arial"/>
                <w:spacing w:val="2"/>
                <w:sz w:val="18"/>
                <w:szCs w:val="18"/>
              </w:rPr>
            </w:pPr>
            <w:r w:rsidRPr="00626AF6">
              <w:rPr>
                <w:rFonts w:ascii="Century Gothic" w:hAnsi="Century Gothic" w:cs="Arial"/>
                <w:spacing w:val="2"/>
                <w:sz w:val="18"/>
                <w:szCs w:val="18"/>
              </w:rPr>
              <w:t>Requesting a variance to allow the existing permitted parapet and screening, which ranges in height from 56’ – 6” to 63’, to serve as adequate mechanical equipment screening in lieu of the requirements of Sections 47-19.2.Z.1 and 47-25.</w:t>
            </w:r>
            <w:r w:rsidR="00460F95">
              <w:rPr>
                <w:rFonts w:ascii="Century Gothic" w:hAnsi="Century Gothic" w:cs="Arial"/>
                <w:spacing w:val="2"/>
                <w:sz w:val="18"/>
                <w:szCs w:val="18"/>
              </w:rPr>
              <w:t>3.</w:t>
            </w:r>
            <w:r w:rsidRPr="00626AF6">
              <w:rPr>
                <w:rFonts w:ascii="Century Gothic" w:hAnsi="Century Gothic" w:cs="Arial"/>
                <w:spacing w:val="2"/>
                <w:sz w:val="18"/>
                <w:szCs w:val="18"/>
              </w:rPr>
              <w:t>A.</w:t>
            </w:r>
            <w:r w:rsidR="00FE1648">
              <w:rPr>
                <w:rFonts w:ascii="Century Gothic" w:hAnsi="Century Gothic" w:cs="Arial"/>
                <w:spacing w:val="2"/>
                <w:sz w:val="18"/>
                <w:szCs w:val="18"/>
              </w:rPr>
              <w:t>3.</w:t>
            </w:r>
            <w:r w:rsidRPr="00626AF6">
              <w:rPr>
                <w:rFonts w:ascii="Century Gothic" w:hAnsi="Century Gothic" w:cs="Arial"/>
                <w:spacing w:val="2"/>
                <w:sz w:val="18"/>
                <w:szCs w:val="18"/>
              </w:rPr>
              <w:t>b.iii of the ULDR, which requires that the rooftop mechanical equipment screening be at least six (6) inches high above the top most surface of the roof mounted structure, for a total variance of a maximum</w:t>
            </w:r>
            <w:r>
              <w:rPr>
                <w:rFonts w:ascii="Century Gothic" w:hAnsi="Century Gothic" w:cs="Arial"/>
                <w:spacing w:val="2"/>
                <w:sz w:val="18"/>
                <w:szCs w:val="18"/>
              </w:rPr>
              <w:t xml:space="preserve"> range</w:t>
            </w:r>
            <w:r w:rsidRPr="00626AF6">
              <w:rPr>
                <w:rFonts w:ascii="Century Gothic" w:hAnsi="Century Gothic" w:cs="Arial"/>
                <w:spacing w:val="2"/>
                <w:sz w:val="18"/>
                <w:szCs w:val="18"/>
              </w:rPr>
              <w:t xml:space="preserve"> of 2’ – 2.75.</w:t>
            </w:r>
            <w:r w:rsidR="00460F95">
              <w:rPr>
                <w:rFonts w:ascii="Century Gothic" w:hAnsi="Century Gothic" w:cs="Arial"/>
                <w:spacing w:val="2"/>
                <w:sz w:val="18"/>
                <w:szCs w:val="18"/>
              </w:rPr>
              <w:t>”</w:t>
            </w:r>
          </w:p>
          <w:bookmarkEnd w:id="1"/>
          <w:p w14:paraId="5CC6CB68" w14:textId="77777777" w:rsidR="009977AB" w:rsidRPr="002E2E38" w:rsidRDefault="009977AB" w:rsidP="009977AB">
            <w:pPr>
              <w:rPr>
                <w:rFonts w:ascii="Century Gothic" w:hAnsi="Century Gothic" w:cs="Arial"/>
                <w:spacing w:val="2"/>
                <w:sz w:val="18"/>
                <w:szCs w:val="18"/>
              </w:rPr>
            </w:pPr>
          </w:p>
        </w:tc>
        <w:tc>
          <w:tcPr>
            <w:tcW w:w="6750" w:type="dxa"/>
          </w:tcPr>
          <w:p w14:paraId="7202B6D0" w14:textId="0318782B" w:rsidR="009977AB" w:rsidRPr="002E2E38" w:rsidRDefault="009977AB" w:rsidP="009977AB">
            <w:pPr>
              <w:rPr>
                <w:rFonts w:ascii="Century Gothic" w:hAnsi="Century Gothic" w:cs="Arial"/>
                <w:spacing w:val="2"/>
                <w:sz w:val="18"/>
                <w:szCs w:val="18"/>
              </w:rPr>
            </w:pPr>
          </w:p>
        </w:tc>
      </w:tr>
      <w:tr w:rsidR="0014651B" w14:paraId="663B7811" w14:textId="77777777" w:rsidTr="00594814">
        <w:trPr>
          <w:trHeight w:val="2223"/>
        </w:trPr>
        <w:tc>
          <w:tcPr>
            <w:tcW w:w="9540" w:type="dxa"/>
            <w:gridSpan w:val="3"/>
          </w:tcPr>
          <w:p w14:paraId="1F443C3E" w14:textId="6BB71CDD" w:rsidR="0014651B" w:rsidRPr="00BE4ADB" w:rsidRDefault="0014651B" w:rsidP="0014651B">
            <w:pPr>
              <w:jc w:val="center"/>
              <w:rPr>
                <w:rFonts w:ascii="Century Gothic" w:hAnsi="Century Gothic" w:cs="Arial"/>
                <w:b/>
                <w:bCs/>
                <w:spacing w:val="2"/>
                <w:sz w:val="18"/>
                <w:szCs w:val="18"/>
                <w:u w:val="single"/>
              </w:rPr>
            </w:pPr>
            <w:r>
              <w:rPr>
                <w:rFonts w:ascii="Century Gothic" w:hAnsi="Century Gothic" w:cs="Arial"/>
                <w:b/>
                <w:bCs/>
                <w:spacing w:val="2"/>
                <w:sz w:val="18"/>
                <w:szCs w:val="18"/>
              </w:rPr>
              <w:t>APPROVED (7-0)</w:t>
            </w:r>
          </w:p>
        </w:tc>
        <w:tc>
          <w:tcPr>
            <w:tcW w:w="6750" w:type="dxa"/>
          </w:tcPr>
          <w:p w14:paraId="17C7C774" w14:textId="77777777" w:rsidR="0014651B" w:rsidRPr="002E2E38" w:rsidRDefault="0014651B" w:rsidP="009977AB">
            <w:pPr>
              <w:rPr>
                <w:rFonts w:ascii="Century Gothic" w:hAnsi="Century Gothic" w:cs="Arial"/>
                <w:spacing w:val="2"/>
                <w:sz w:val="18"/>
                <w:szCs w:val="18"/>
              </w:rPr>
            </w:pPr>
          </w:p>
        </w:tc>
      </w:tr>
    </w:tbl>
    <w:p w14:paraId="0A6E2D59" w14:textId="3430DF5F" w:rsidR="00E30C37" w:rsidRDefault="0014651B" w:rsidP="00650E27">
      <w:pPr>
        <w:pStyle w:val="ListParagraph"/>
        <w:numPr>
          <w:ilvl w:val="0"/>
          <w:numId w:val="6"/>
        </w:numPr>
        <w:ind w:right="810"/>
        <w:rPr>
          <w:rFonts w:ascii="Century Gothic" w:eastAsia="Arial" w:hAnsi="Century Gothic" w:cs="Arial"/>
          <w:b/>
          <w:sz w:val="18"/>
          <w:szCs w:val="20"/>
        </w:rPr>
      </w:pPr>
      <w:r>
        <w:rPr>
          <w:rFonts w:ascii="Century Gothic" w:eastAsia="Arial" w:hAnsi="Century Gothic" w:cs="Arial"/>
          <w:b/>
          <w:sz w:val="18"/>
          <w:szCs w:val="20"/>
        </w:rPr>
        <w:t>C</w:t>
      </w:r>
      <w:r w:rsidR="00200023">
        <w:rPr>
          <w:rFonts w:ascii="Century Gothic" w:eastAsia="Arial" w:hAnsi="Century Gothic" w:cs="Arial"/>
          <w:b/>
          <w:sz w:val="18"/>
          <w:szCs w:val="20"/>
        </w:rPr>
        <w:t>OMMUNICATION TO THE CITY COMMISSION</w:t>
      </w:r>
    </w:p>
    <w:p w14:paraId="468557C4" w14:textId="18AA744C" w:rsidR="00650E27" w:rsidRPr="00E30C37" w:rsidRDefault="00650E27" w:rsidP="0014651B">
      <w:pPr>
        <w:ind w:left="720" w:right="810"/>
        <w:rPr>
          <w:rFonts w:ascii="Century Gothic" w:eastAsia="Arial" w:hAnsi="Century Gothic" w:cs="Arial"/>
          <w:b/>
          <w:sz w:val="18"/>
          <w:szCs w:val="20"/>
        </w:rPr>
      </w:pPr>
    </w:p>
    <w:p w14:paraId="017D1E2E" w14:textId="70425477" w:rsidR="00DE26C7" w:rsidRPr="00DE26C7" w:rsidRDefault="00200023" w:rsidP="001F14EE">
      <w:pPr>
        <w:pStyle w:val="ListParagraph"/>
        <w:numPr>
          <w:ilvl w:val="0"/>
          <w:numId w:val="6"/>
        </w:numPr>
        <w:ind w:right="810"/>
        <w:rPr>
          <w:rFonts w:ascii="Century Gothic" w:eastAsia="Arial" w:hAnsi="Century Gothic" w:cs="Arial"/>
          <w:bCs/>
          <w:sz w:val="18"/>
          <w:szCs w:val="20"/>
        </w:rPr>
      </w:pPr>
      <w:r w:rsidRPr="00DE26C7">
        <w:rPr>
          <w:rFonts w:ascii="Century Gothic" w:eastAsia="Arial" w:hAnsi="Century Gothic" w:cs="Arial"/>
          <w:b/>
          <w:sz w:val="18"/>
          <w:szCs w:val="20"/>
        </w:rPr>
        <w:t>FOR THE GOOD OF THE CITY OF FORT LAUDERDALE</w:t>
      </w:r>
    </w:p>
    <w:p w14:paraId="0484DAA4" w14:textId="0863D996" w:rsidR="00D148B0" w:rsidRPr="00E30C37" w:rsidRDefault="00D148B0" w:rsidP="00E30C37">
      <w:pPr>
        <w:ind w:right="810"/>
        <w:rPr>
          <w:rFonts w:ascii="Century Gothic" w:eastAsia="Arial" w:hAnsi="Century Gothic" w:cs="Arial"/>
          <w:b/>
          <w:sz w:val="18"/>
          <w:szCs w:val="20"/>
        </w:rPr>
      </w:pPr>
      <w:r>
        <w:rPr>
          <w:noProof/>
        </w:rPr>
        <w:drawing>
          <wp:anchor distT="0" distB="0" distL="114300" distR="114300" simplePos="0" relativeHeight="251665408" behindDoc="1" locked="0" layoutInCell="1" allowOverlap="1" wp14:anchorId="2C8EE55D" wp14:editId="4DF51B41">
            <wp:simplePos x="0" y="0"/>
            <wp:positionH relativeFrom="column">
              <wp:posOffset>460375</wp:posOffset>
            </wp:positionH>
            <wp:positionV relativeFrom="paragraph">
              <wp:posOffset>117475</wp:posOffset>
            </wp:positionV>
            <wp:extent cx="6659245" cy="209550"/>
            <wp:effectExtent l="0" t="0" r="825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52147" t="80505" r="12781"/>
                    <a:stretch/>
                  </pic:blipFill>
                  <pic:spPr bwMode="auto">
                    <a:xfrm>
                      <a:off x="0" y="0"/>
                      <a:ext cx="6659245" cy="209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C47049" w14:textId="77777777" w:rsidR="00D148B0" w:rsidRDefault="00D148B0" w:rsidP="00D148B0">
      <w:pPr>
        <w:ind w:right="810"/>
        <w:rPr>
          <w:rFonts w:ascii="Century Gothic" w:eastAsia="Arial" w:hAnsi="Century Gothic" w:cs="Arial"/>
          <w:b/>
          <w:sz w:val="18"/>
          <w:szCs w:val="20"/>
        </w:rPr>
      </w:pPr>
    </w:p>
    <w:p w14:paraId="46148EE4" w14:textId="77777777" w:rsidR="008107A3" w:rsidRPr="007C182C" w:rsidRDefault="008107A3" w:rsidP="008107A3">
      <w:pPr>
        <w:tabs>
          <w:tab w:val="left" w:pos="11070"/>
        </w:tabs>
        <w:ind w:left="720" w:right="680"/>
        <w:jc w:val="both"/>
        <w:rPr>
          <w:rFonts w:ascii="Century Gothic" w:eastAsia="Arial" w:hAnsi="Century Gothic" w:cs="Arial"/>
          <w:b/>
          <w:sz w:val="18"/>
          <w:szCs w:val="20"/>
        </w:rPr>
      </w:pPr>
      <w:r w:rsidRPr="007C182C">
        <w:rPr>
          <w:rFonts w:ascii="Century Gothic" w:eastAsia="Arial" w:hAnsi="Century Gothic" w:cs="Arial"/>
          <w:b/>
          <w:sz w:val="18"/>
          <w:szCs w:val="20"/>
        </w:rPr>
        <w:t>PLEASE NOTE THAT TWO-WAY COMMUNICATION BETWEEN MEMBERS OF THE BOARD OF ADJUSTMENTS IS PROHIBITED BY SUNSHINE LAW. PLEASE DO NOT REPLY TO ANY BOARD MEMBER. ALL DISCUSSIONS ON ITEMS RELATIVE TO THE AGENDA SHOULD TAKE PLACE AT SCHEDULED BOARD MEETINGS.</w:t>
      </w:r>
    </w:p>
    <w:p w14:paraId="1DBA89BC" w14:textId="77777777" w:rsidR="008107A3" w:rsidRPr="007C182C" w:rsidRDefault="008107A3" w:rsidP="008107A3">
      <w:pPr>
        <w:tabs>
          <w:tab w:val="left" w:pos="11070"/>
        </w:tabs>
        <w:ind w:left="720" w:right="1170"/>
        <w:jc w:val="both"/>
        <w:rPr>
          <w:rFonts w:ascii="Century Gothic" w:eastAsia="Arial" w:hAnsi="Century Gothic" w:cs="Arial"/>
          <w:b/>
          <w:sz w:val="18"/>
          <w:szCs w:val="20"/>
        </w:rPr>
      </w:pPr>
    </w:p>
    <w:p w14:paraId="1842C106" w14:textId="77777777" w:rsidR="008107A3" w:rsidRPr="007C182C" w:rsidRDefault="008107A3" w:rsidP="008107A3">
      <w:pPr>
        <w:tabs>
          <w:tab w:val="left" w:pos="11070"/>
        </w:tabs>
        <w:ind w:left="720" w:right="680"/>
        <w:jc w:val="both"/>
        <w:rPr>
          <w:rFonts w:ascii="Century Gothic" w:eastAsia="Arial" w:hAnsi="Century Gothic" w:cs="Arial"/>
          <w:sz w:val="18"/>
          <w:szCs w:val="20"/>
        </w:rPr>
      </w:pPr>
      <w:r w:rsidRPr="007C182C">
        <w:rPr>
          <w:rFonts w:ascii="Century Gothic" w:eastAsia="Arial" w:hAnsi="Century Gothic" w:cs="Arial"/>
          <w:sz w:val="18"/>
          <w:szCs w:val="20"/>
        </w:rPr>
        <w:t>Two or more City Commissioners and/or Advisory Board members may be present at this meeting.  If a person decides to appeal any decision made with respect to any matter considered at this public meeting or hearing, he/she will need to ensure that a verbatim record of the proceedings is made, which record includes the testimony and evidence upon which the appeal is to be based.</w:t>
      </w:r>
    </w:p>
    <w:p w14:paraId="53F3C0D8" w14:textId="77777777" w:rsidR="008107A3" w:rsidRPr="007C182C" w:rsidRDefault="008107A3" w:rsidP="008107A3">
      <w:pPr>
        <w:tabs>
          <w:tab w:val="left" w:pos="11070"/>
        </w:tabs>
        <w:ind w:left="720" w:right="1170"/>
        <w:jc w:val="both"/>
        <w:rPr>
          <w:rFonts w:ascii="Century Gothic" w:eastAsia="Arial" w:hAnsi="Century Gothic" w:cs="Arial"/>
          <w:sz w:val="18"/>
          <w:szCs w:val="20"/>
        </w:rPr>
      </w:pPr>
    </w:p>
    <w:p w14:paraId="493A0B1D" w14:textId="77777777" w:rsidR="008107A3" w:rsidRPr="007C182C" w:rsidRDefault="008107A3" w:rsidP="008107A3">
      <w:pPr>
        <w:tabs>
          <w:tab w:val="left" w:pos="11070"/>
        </w:tabs>
        <w:ind w:left="720" w:right="680"/>
        <w:jc w:val="both"/>
        <w:rPr>
          <w:rFonts w:ascii="Century Gothic" w:eastAsia="Arial" w:hAnsi="Century Gothic" w:cs="Arial"/>
          <w:sz w:val="18"/>
          <w:szCs w:val="20"/>
        </w:rPr>
      </w:pPr>
      <w:r w:rsidRPr="007C182C">
        <w:rPr>
          <w:rFonts w:ascii="Century Gothic" w:eastAsia="Arial" w:hAnsi="Century Gothic" w:cs="Arial"/>
          <w:sz w:val="18"/>
          <w:szCs w:val="20"/>
        </w:rPr>
        <w:lastRenderedPageBreak/>
        <w:t>If you desire auxiliary services to assist in viewing or hearing the meetings or reading agendas and minutes for the meetings, please contact the City Clerk's office at (954) 828-5002 and arrangements will be made to provide these services for you.</w:t>
      </w:r>
    </w:p>
    <w:p w14:paraId="52C93FE9" w14:textId="77777777" w:rsidR="008107A3" w:rsidRPr="007C182C" w:rsidRDefault="008107A3" w:rsidP="00417F3E">
      <w:pPr>
        <w:tabs>
          <w:tab w:val="left" w:pos="11070"/>
        </w:tabs>
        <w:ind w:left="720" w:right="1170"/>
        <w:jc w:val="right"/>
        <w:rPr>
          <w:rFonts w:ascii="Century Gothic" w:eastAsia="Arial" w:hAnsi="Century Gothic" w:cs="Arial"/>
          <w:b/>
          <w:sz w:val="18"/>
          <w:szCs w:val="20"/>
        </w:rPr>
      </w:pPr>
    </w:p>
    <w:p w14:paraId="273C700A" w14:textId="4322C834" w:rsidR="00D148B0" w:rsidRPr="0092230C" w:rsidRDefault="008107A3" w:rsidP="00417F3E">
      <w:pPr>
        <w:tabs>
          <w:tab w:val="left" w:pos="11070"/>
        </w:tabs>
        <w:ind w:left="720" w:right="680"/>
        <w:jc w:val="both"/>
        <w:rPr>
          <w:rFonts w:ascii="Century Gothic" w:eastAsia="Arial" w:hAnsi="Century Gothic" w:cs="Arial"/>
          <w:sz w:val="18"/>
          <w:szCs w:val="20"/>
        </w:rPr>
      </w:pPr>
      <w:r w:rsidRPr="007C182C">
        <w:rPr>
          <w:rFonts w:ascii="Century Gothic" w:eastAsia="Arial" w:hAnsi="Century Gothic" w:cs="Arial"/>
          <w:b/>
          <w:sz w:val="18"/>
          <w:szCs w:val="20"/>
        </w:rPr>
        <w:t>Unless otherwise stated, these items are quasi-judicial.  Board members shall disclose any communication or site visits they have had pursuant to Section 47-1.13 of the ULDR.  All persons speaking on a quasi-judicial matter will be sworn in and will be subject to cross-examination.</w:t>
      </w:r>
    </w:p>
    <w:sectPr w:rsidR="00D148B0" w:rsidRPr="0092230C" w:rsidSect="00D03C1C">
      <w:footerReference w:type="default" r:id="rId9"/>
      <w:pgSz w:w="12240" w:h="15840"/>
      <w:pgMar w:top="1440" w:right="245" w:bottom="720" w:left="245" w:header="0" w:footer="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2D34" w14:textId="77777777" w:rsidR="00C7626D" w:rsidRDefault="00C7626D">
      <w:r>
        <w:separator/>
      </w:r>
    </w:p>
  </w:endnote>
  <w:endnote w:type="continuationSeparator" w:id="0">
    <w:p w14:paraId="0628B220" w14:textId="77777777" w:rsidR="00C7626D" w:rsidRDefault="00C7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3749"/>
      <w:gridCol w:w="2853"/>
    </w:tblGrid>
    <w:tr w:rsidR="006C3842" w:rsidRPr="00F232BD" w14:paraId="6E7D8241" w14:textId="77777777" w:rsidTr="001A5A4F">
      <w:tc>
        <w:tcPr>
          <w:tcW w:w="3748" w:type="dxa"/>
          <w:vAlign w:val="center"/>
        </w:tcPr>
        <w:p w14:paraId="18E3B3B1" w14:textId="0A2DA266" w:rsidR="006C3842" w:rsidRDefault="006C3842" w:rsidP="001A5A4F">
          <w:pPr>
            <w:pStyle w:val="Footer"/>
            <w:tabs>
              <w:tab w:val="clear" w:pos="4680"/>
              <w:tab w:val="clear" w:pos="9360"/>
              <w:tab w:val="right" w:pos="720"/>
            </w:tabs>
          </w:pPr>
          <w:r>
            <w:rPr>
              <w:rFonts w:ascii="Century Gothic" w:hAnsi="Century Gothic"/>
              <w:color w:val="006BB7"/>
              <w:sz w:val="13"/>
              <w:szCs w:val="13"/>
            </w:rPr>
            <w:t>Board</w:t>
          </w:r>
          <w:r w:rsidRPr="00412477">
            <w:rPr>
              <w:rFonts w:ascii="Century Gothic" w:hAnsi="Century Gothic"/>
              <w:color w:val="006BB7"/>
              <w:sz w:val="13"/>
              <w:szCs w:val="13"/>
            </w:rPr>
            <w:t xml:space="preserve"> </w:t>
          </w:r>
          <w:r w:rsidR="00A8564E">
            <w:rPr>
              <w:rFonts w:ascii="Century Gothic" w:hAnsi="Century Gothic"/>
              <w:color w:val="006BB7"/>
              <w:sz w:val="13"/>
              <w:szCs w:val="13"/>
            </w:rPr>
            <w:t>of</w:t>
          </w:r>
          <w:r w:rsidR="008107A3">
            <w:rPr>
              <w:rFonts w:ascii="Century Gothic" w:hAnsi="Century Gothic"/>
              <w:color w:val="006BB7"/>
              <w:sz w:val="13"/>
              <w:szCs w:val="13"/>
            </w:rPr>
            <w:t xml:space="preserve"> Adjustment </w:t>
          </w:r>
          <w:r w:rsidRPr="00412477">
            <w:rPr>
              <w:rFonts w:ascii="Century Gothic" w:hAnsi="Century Gothic"/>
              <w:color w:val="006BB7"/>
              <w:sz w:val="13"/>
              <w:szCs w:val="13"/>
            </w:rPr>
            <w:t>Meeting</w:t>
          </w:r>
        </w:p>
      </w:tc>
      <w:tc>
        <w:tcPr>
          <w:tcW w:w="3749" w:type="dxa"/>
          <w:vAlign w:val="center"/>
        </w:tcPr>
        <w:p w14:paraId="72715ADA" w14:textId="600DF9AD" w:rsidR="006C3842" w:rsidRDefault="00357972" w:rsidP="001A5A4F">
          <w:pPr>
            <w:pStyle w:val="Footer"/>
            <w:tabs>
              <w:tab w:val="clear" w:pos="4680"/>
              <w:tab w:val="clear" w:pos="9360"/>
              <w:tab w:val="right" w:pos="720"/>
            </w:tabs>
            <w:jc w:val="center"/>
          </w:pPr>
          <w:r>
            <w:rPr>
              <w:rFonts w:ascii="Century Gothic" w:hAnsi="Century Gothic"/>
              <w:color w:val="006BB7"/>
              <w:sz w:val="13"/>
              <w:szCs w:val="13"/>
            </w:rPr>
            <w:t>Ju</w:t>
          </w:r>
          <w:r w:rsidR="00130E6E">
            <w:rPr>
              <w:rFonts w:ascii="Century Gothic" w:hAnsi="Century Gothic"/>
              <w:color w:val="006BB7"/>
              <w:sz w:val="13"/>
              <w:szCs w:val="13"/>
            </w:rPr>
            <w:t>ly 14</w:t>
          </w:r>
          <w:r w:rsidR="008808B6">
            <w:rPr>
              <w:rFonts w:ascii="Century Gothic" w:hAnsi="Century Gothic"/>
              <w:color w:val="006BB7"/>
              <w:sz w:val="13"/>
              <w:szCs w:val="13"/>
            </w:rPr>
            <w:t>, 2021</w:t>
          </w:r>
        </w:p>
      </w:tc>
      <w:tc>
        <w:tcPr>
          <w:tcW w:w="2853" w:type="dxa"/>
          <w:vAlign w:val="center"/>
        </w:tcPr>
        <w:p w14:paraId="01B74277" w14:textId="77777777" w:rsidR="006C3842" w:rsidRPr="00F232BD" w:rsidRDefault="006C3842" w:rsidP="001A5A4F">
          <w:pPr>
            <w:pStyle w:val="Footer"/>
            <w:tabs>
              <w:tab w:val="clear" w:pos="4680"/>
              <w:tab w:val="clear" w:pos="9360"/>
              <w:tab w:val="right" w:pos="720"/>
            </w:tabs>
            <w:jc w:val="right"/>
          </w:pPr>
          <w:r w:rsidRPr="00F232BD">
            <w:rPr>
              <w:rFonts w:ascii="Century Gothic" w:hAnsi="Century Gothic"/>
              <w:color w:val="006BB7"/>
              <w:sz w:val="13"/>
              <w:szCs w:val="13"/>
            </w:rPr>
            <w:t xml:space="preserve">Page </w:t>
          </w:r>
          <w:r w:rsidRPr="00F232BD">
            <w:rPr>
              <w:rFonts w:ascii="Century Gothic" w:hAnsi="Century Gothic"/>
              <w:color w:val="006BB7"/>
              <w:sz w:val="13"/>
              <w:szCs w:val="13"/>
            </w:rPr>
            <w:fldChar w:fldCharType="begin"/>
          </w:r>
          <w:r w:rsidRPr="00F232BD">
            <w:rPr>
              <w:rFonts w:ascii="Century Gothic" w:hAnsi="Century Gothic"/>
              <w:color w:val="006BB7"/>
              <w:sz w:val="13"/>
              <w:szCs w:val="13"/>
            </w:rPr>
            <w:instrText xml:space="preserve"> PAGE  \* Arabic  \* MERGEFORMAT </w:instrText>
          </w:r>
          <w:r w:rsidRPr="00F232BD">
            <w:rPr>
              <w:rFonts w:ascii="Century Gothic" w:hAnsi="Century Gothic"/>
              <w:color w:val="006BB7"/>
              <w:sz w:val="13"/>
              <w:szCs w:val="13"/>
            </w:rPr>
            <w:fldChar w:fldCharType="separate"/>
          </w:r>
          <w:r w:rsidR="00ED7B12">
            <w:rPr>
              <w:rFonts w:ascii="Century Gothic" w:hAnsi="Century Gothic"/>
              <w:noProof/>
              <w:color w:val="006BB7"/>
              <w:sz w:val="13"/>
              <w:szCs w:val="13"/>
            </w:rPr>
            <w:t>5</w:t>
          </w:r>
          <w:r w:rsidRPr="00F232BD">
            <w:rPr>
              <w:rFonts w:ascii="Century Gothic" w:hAnsi="Century Gothic"/>
              <w:color w:val="006BB7"/>
              <w:sz w:val="13"/>
              <w:szCs w:val="13"/>
            </w:rPr>
            <w:fldChar w:fldCharType="end"/>
          </w:r>
          <w:r w:rsidRPr="00F232BD">
            <w:rPr>
              <w:rFonts w:ascii="Century Gothic" w:hAnsi="Century Gothic"/>
              <w:color w:val="006BB7"/>
              <w:sz w:val="13"/>
              <w:szCs w:val="13"/>
            </w:rPr>
            <w:t xml:space="preserve"> of </w:t>
          </w:r>
          <w:r w:rsidRPr="00F232BD">
            <w:rPr>
              <w:rFonts w:ascii="Century Gothic" w:hAnsi="Century Gothic"/>
              <w:color w:val="006BB7"/>
              <w:sz w:val="13"/>
              <w:szCs w:val="13"/>
            </w:rPr>
            <w:fldChar w:fldCharType="begin"/>
          </w:r>
          <w:r w:rsidRPr="00F232BD">
            <w:rPr>
              <w:rFonts w:ascii="Century Gothic" w:hAnsi="Century Gothic"/>
              <w:color w:val="006BB7"/>
              <w:sz w:val="13"/>
              <w:szCs w:val="13"/>
            </w:rPr>
            <w:instrText xml:space="preserve"> NUMPAGES  \* Arabic  \* MERGEFORMAT </w:instrText>
          </w:r>
          <w:r w:rsidRPr="00F232BD">
            <w:rPr>
              <w:rFonts w:ascii="Century Gothic" w:hAnsi="Century Gothic"/>
              <w:color w:val="006BB7"/>
              <w:sz w:val="13"/>
              <w:szCs w:val="13"/>
            </w:rPr>
            <w:fldChar w:fldCharType="separate"/>
          </w:r>
          <w:r w:rsidR="00ED7B12">
            <w:rPr>
              <w:rFonts w:ascii="Century Gothic" w:hAnsi="Century Gothic"/>
              <w:noProof/>
              <w:color w:val="006BB7"/>
              <w:sz w:val="13"/>
              <w:szCs w:val="13"/>
            </w:rPr>
            <w:t>5</w:t>
          </w:r>
          <w:r w:rsidRPr="00F232BD">
            <w:rPr>
              <w:rFonts w:ascii="Century Gothic" w:hAnsi="Century Gothic"/>
              <w:color w:val="006BB7"/>
              <w:sz w:val="13"/>
              <w:szCs w:val="13"/>
            </w:rPr>
            <w:fldChar w:fldCharType="end"/>
          </w:r>
        </w:p>
      </w:tc>
    </w:tr>
  </w:tbl>
  <w:p w14:paraId="5FFAEC34" w14:textId="77777777" w:rsidR="006C3842" w:rsidRPr="00596C1A" w:rsidRDefault="006C3842" w:rsidP="00596C1A">
    <w:pPr>
      <w:spacing w:line="14" w:lineRule="auto"/>
      <w:rPr>
        <w:rFonts w:ascii="Century Gothic" w:hAnsi="Century Gothic"/>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D44A" w14:textId="77777777" w:rsidR="00C7626D" w:rsidRDefault="00C7626D">
      <w:r>
        <w:separator/>
      </w:r>
    </w:p>
  </w:footnote>
  <w:footnote w:type="continuationSeparator" w:id="0">
    <w:p w14:paraId="5D32C205" w14:textId="77777777" w:rsidR="00C7626D" w:rsidRDefault="00C76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0BB1"/>
    <w:multiLevelType w:val="hybridMultilevel"/>
    <w:tmpl w:val="4FEA59E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357FBC"/>
    <w:multiLevelType w:val="hybridMultilevel"/>
    <w:tmpl w:val="4B98792C"/>
    <w:lvl w:ilvl="0" w:tplc="021C424E">
      <w:start w:val="2"/>
      <w:numFmt w:val="decimal"/>
      <w:lvlText w:val="%1."/>
      <w:lvlJc w:val="left"/>
      <w:pPr>
        <w:ind w:left="2160" w:hanging="360"/>
      </w:pPr>
      <w:rPr>
        <w:rFonts w:ascii="Arial" w:eastAsia="Arial" w:hAnsi="Arial" w:hint="default"/>
        <w:b/>
        <w:bCs/>
        <w:spacing w:val="-1"/>
        <w:w w:val="99"/>
        <w:sz w:val="20"/>
        <w:szCs w:val="20"/>
      </w:rPr>
    </w:lvl>
    <w:lvl w:ilvl="1" w:tplc="267CA8F8">
      <w:start w:val="1"/>
      <w:numFmt w:val="bullet"/>
      <w:lvlText w:val="•"/>
      <w:lvlJc w:val="left"/>
      <w:pPr>
        <w:ind w:left="3168" w:hanging="360"/>
      </w:pPr>
      <w:rPr>
        <w:rFonts w:hint="default"/>
      </w:rPr>
    </w:lvl>
    <w:lvl w:ilvl="2" w:tplc="D3D04AF0">
      <w:start w:val="1"/>
      <w:numFmt w:val="bullet"/>
      <w:lvlText w:val="•"/>
      <w:lvlJc w:val="left"/>
      <w:pPr>
        <w:ind w:left="4176" w:hanging="360"/>
      </w:pPr>
      <w:rPr>
        <w:rFonts w:hint="default"/>
      </w:rPr>
    </w:lvl>
    <w:lvl w:ilvl="3" w:tplc="46D6155A">
      <w:start w:val="1"/>
      <w:numFmt w:val="bullet"/>
      <w:lvlText w:val="•"/>
      <w:lvlJc w:val="left"/>
      <w:pPr>
        <w:ind w:left="5184" w:hanging="360"/>
      </w:pPr>
      <w:rPr>
        <w:rFonts w:hint="default"/>
      </w:rPr>
    </w:lvl>
    <w:lvl w:ilvl="4" w:tplc="8E4C8FEA">
      <w:start w:val="1"/>
      <w:numFmt w:val="bullet"/>
      <w:lvlText w:val="•"/>
      <w:lvlJc w:val="left"/>
      <w:pPr>
        <w:ind w:left="6192" w:hanging="360"/>
      </w:pPr>
      <w:rPr>
        <w:rFonts w:hint="default"/>
      </w:rPr>
    </w:lvl>
    <w:lvl w:ilvl="5" w:tplc="8C40EB38">
      <w:start w:val="1"/>
      <w:numFmt w:val="bullet"/>
      <w:lvlText w:val="•"/>
      <w:lvlJc w:val="left"/>
      <w:pPr>
        <w:ind w:left="7200" w:hanging="360"/>
      </w:pPr>
      <w:rPr>
        <w:rFonts w:hint="default"/>
      </w:rPr>
    </w:lvl>
    <w:lvl w:ilvl="6" w:tplc="775C6D72">
      <w:start w:val="1"/>
      <w:numFmt w:val="bullet"/>
      <w:lvlText w:val="•"/>
      <w:lvlJc w:val="left"/>
      <w:pPr>
        <w:ind w:left="8208" w:hanging="360"/>
      </w:pPr>
      <w:rPr>
        <w:rFonts w:hint="default"/>
      </w:rPr>
    </w:lvl>
    <w:lvl w:ilvl="7" w:tplc="2F60C9FE">
      <w:start w:val="1"/>
      <w:numFmt w:val="bullet"/>
      <w:lvlText w:val="•"/>
      <w:lvlJc w:val="left"/>
      <w:pPr>
        <w:ind w:left="9216" w:hanging="360"/>
      </w:pPr>
      <w:rPr>
        <w:rFonts w:hint="default"/>
      </w:rPr>
    </w:lvl>
    <w:lvl w:ilvl="8" w:tplc="C43CAAA4">
      <w:start w:val="1"/>
      <w:numFmt w:val="bullet"/>
      <w:lvlText w:val="•"/>
      <w:lvlJc w:val="left"/>
      <w:pPr>
        <w:ind w:left="10224" w:hanging="360"/>
      </w:pPr>
      <w:rPr>
        <w:rFonts w:hint="default"/>
      </w:rPr>
    </w:lvl>
  </w:abstractNum>
  <w:abstractNum w:abstractNumId="2" w15:restartNumberingAfterBreak="0">
    <w:nsid w:val="0FE442B9"/>
    <w:multiLevelType w:val="hybridMultilevel"/>
    <w:tmpl w:val="E7928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716A4"/>
    <w:multiLevelType w:val="hybridMultilevel"/>
    <w:tmpl w:val="A43C323E"/>
    <w:lvl w:ilvl="0" w:tplc="9DB0CE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133C5"/>
    <w:multiLevelType w:val="multilevel"/>
    <w:tmpl w:val="6E54E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4B2010"/>
    <w:multiLevelType w:val="hybridMultilevel"/>
    <w:tmpl w:val="975633A0"/>
    <w:lvl w:ilvl="0" w:tplc="DC3EE6D4">
      <w:start w:val="7"/>
      <w:numFmt w:val="decimal"/>
      <w:lvlText w:val="%1."/>
      <w:lvlJc w:val="left"/>
      <w:pPr>
        <w:ind w:left="460" w:hanging="360"/>
      </w:pPr>
      <w:rPr>
        <w:rFonts w:ascii="Arial" w:eastAsia="Arial" w:hAnsi="Arial" w:hint="default"/>
        <w:b/>
        <w:bCs/>
        <w:spacing w:val="-1"/>
        <w:w w:val="99"/>
        <w:sz w:val="20"/>
        <w:szCs w:val="20"/>
      </w:rPr>
    </w:lvl>
    <w:lvl w:ilvl="1" w:tplc="03B49040">
      <w:start w:val="1"/>
      <w:numFmt w:val="bullet"/>
      <w:lvlText w:val="•"/>
      <w:lvlJc w:val="left"/>
      <w:pPr>
        <w:ind w:left="1336" w:hanging="360"/>
      </w:pPr>
      <w:rPr>
        <w:rFonts w:hint="default"/>
      </w:rPr>
    </w:lvl>
    <w:lvl w:ilvl="2" w:tplc="4C40C456">
      <w:start w:val="1"/>
      <w:numFmt w:val="bullet"/>
      <w:lvlText w:val="•"/>
      <w:lvlJc w:val="left"/>
      <w:pPr>
        <w:ind w:left="2212" w:hanging="360"/>
      </w:pPr>
      <w:rPr>
        <w:rFonts w:hint="default"/>
      </w:rPr>
    </w:lvl>
    <w:lvl w:ilvl="3" w:tplc="90EE9272">
      <w:start w:val="1"/>
      <w:numFmt w:val="bullet"/>
      <w:lvlText w:val="•"/>
      <w:lvlJc w:val="left"/>
      <w:pPr>
        <w:ind w:left="3088" w:hanging="360"/>
      </w:pPr>
      <w:rPr>
        <w:rFonts w:hint="default"/>
      </w:rPr>
    </w:lvl>
    <w:lvl w:ilvl="4" w:tplc="A8020864">
      <w:start w:val="1"/>
      <w:numFmt w:val="bullet"/>
      <w:lvlText w:val="•"/>
      <w:lvlJc w:val="left"/>
      <w:pPr>
        <w:ind w:left="3964" w:hanging="360"/>
      </w:pPr>
      <w:rPr>
        <w:rFonts w:hint="default"/>
      </w:rPr>
    </w:lvl>
    <w:lvl w:ilvl="5" w:tplc="676C34C4">
      <w:start w:val="1"/>
      <w:numFmt w:val="bullet"/>
      <w:lvlText w:val="•"/>
      <w:lvlJc w:val="left"/>
      <w:pPr>
        <w:ind w:left="4840" w:hanging="360"/>
      </w:pPr>
      <w:rPr>
        <w:rFonts w:hint="default"/>
      </w:rPr>
    </w:lvl>
    <w:lvl w:ilvl="6" w:tplc="998073DE">
      <w:start w:val="1"/>
      <w:numFmt w:val="bullet"/>
      <w:lvlText w:val="•"/>
      <w:lvlJc w:val="left"/>
      <w:pPr>
        <w:ind w:left="5716" w:hanging="360"/>
      </w:pPr>
      <w:rPr>
        <w:rFonts w:hint="default"/>
      </w:rPr>
    </w:lvl>
    <w:lvl w:ilvl="7" w:tplc="6AD86244">
      <w:start w:val="1"/>
      <w:numFmt w:val="bullet"/>
      <w:lvlText w:val="•"/>
      <w:lvlJc w:val="left"/>
      <w:pPr>
        <w:ind w:left="6592" w:hanging="360"/>
      </w:pPr>
      <w:rPr>
        <w:rFonts w:hint="default"/>
      </w:rPr>
    </w:lvl>
    <w:lvl w:ilvl="8" w:tplc="21620FB0">
      <w:start w:val="1"/>
      <w:numFmt w:val="bullet"/>
      <w:lvlText w:val="•"/>
      <w:lvlJc w:val="left"/>
      <w:pPr>
        <w:ind w:left="7468" w:hanging="360"/>
      </w:pPr>
      <w:rPr>
        <w:rFonts w:hint="default"/>
      </w:rPr>
    </w:lvl>
  </w:abstractNum>
  <w:abstractNum w:abstractNumId="6" w15:restartNumberingAfterBreak="0">
    <w:nsid w:val="2EE83C13"/>
    <w:multiLevelType w:val="hybridMultilevel"/>
    <w:tmpl w:val="EFFC5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C6C11"/>
    <w:multiLevelType w:val="hybridMultilevel"/>
    <w:tmpl w:val="1DAC95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0D71E13"/>
    <w:multiLevelType w:val="hybridMultilevel"/>
    <w:tmpl w:val="83F0EBDC"/>
    <w:lvl w:ilvl="0" w:tplc="234691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A02EE9"/>
    <w:multiLevelType w:val="hybridMultilevel"/>
    <w:tmpl w:val="DECE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B364E"/>
    <w:multiLevelType w:val="hybridMultilevel"/>
    <w:tmpl w:val="1DAC95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A0679DC"/>
    <w:multiLevelType w:val="hybridMultilevel"/>
    <w:tmpl w:val="538A37B6"/>
    <w:lvl w:ilvl="0" w:tplc="3056C87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8"/>
  </w:num>
  <w:num w:numId="4">
    <w:abstractNumId w:val="11"/>
  </w:num>
  <w:num w:numId="5">
    <w:abstractNumId w:val="10"/>
  </w:num>
  <w:num w:numId="6">
    <w:abstractNumId w:val="0"/>
  </w:num>
  <w:num w:numId="7">
    <w:abstractNumId w:val="7"/>
  </w:num>
  <w:num w:numId="8">
    <w:abstractNumId w:val="6"/>
  </w:num>
  <w:num w:numId="9">
    <w:abstractNumId w:val="3"/>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5E"/>
    <w:rsid w:val="000418C7"/>
    <w:rsid w:val="00042B45"/>
    <w:rsid w:val="000448FD"/>
    <w:rsid w:val="0004685E"/>
    <w:rsid w:val="00053066"/>
    <w:rsid w:val="00063199"/>
    <w:rsid w:val="00095E60"/>
    <w:rsid w:val="000A3F1B"/>
    <w:rsid w:val="000D2D22"/>
    <w:rsid w:val="000E507C"/>
    <w:rsid w:val="000E6009"/>
    <w:rsid w:val="000F1521"/>
    <w:rsid w:val="0010705F"/>
    <w:rsid w:val="00110562"/>
    <w:rsid w:val="001149F8"/>
    <w:rsid w:val="001239E2"/>
    <w:rsid w:val="00130E6E"/>
    <w:rsid w:val="00140D1D"/>
    <w:rsid w:val="0014651B"/>
    <w:rsid w:val="001566E7"/>
    <w:rsid w:val="0016183E"/>
    <w:rsid w:val="001654D9"/>
    <w:rsid w:val="001767A1"/>
    <w:rsid w:val="00182FEF"/>
    <w:rsid w:val="001A5A4F"/>
    <w:rsid w:val="001A6A05"/>
    <w:rsid w:val="001B328B"/>
    <w:rsid w:val="001B4128"/>
    <w:rsid w:val="001C01F7"/>
    <w:rsid w:val="00200023"/>
    <w:rsid w:val="0021218A"/>
    <w:rsid w:val="002132E4"/>
    <w:rsid w:val="00221712"/>
    <w:rsid w:val="00226A85"/>
    <w:rsid w:val="00247803"/>
    <w:rsid w:val="00265AE1"/>
    <w:rsid w:val="00267D34"/>
    <w:rsid w:val="0027479E"/>
    <w:rsid w:val="002847BE"/>
    <w:rsid w:val="002962F5"/>
    <w:rsid w:val="00297348"/>
    <w:rsid w:val="002A1D39"/>
    <w:rsid w:val="002B00E0"/>
    <w:rsid w:val="002B151B"/>
    <w:rsid w:val="002D3071"/>
    <w:rsid w:val="002D650D"/>
    <w:rsid w:val="002D740B"/>
    <w:rsid w:val="002F1AAA"/>
    <w:rsid w:val="002F52F9"/>
    <w:rsid w:val="00310794"/>
    <w:rsid w:val="0031363C"/>
    <w:rsid w:val="00336FE3"/>
    <w:rsid w:val="00340531"/>
    <w:rsid w:val="003560E3"/>
    <w:rsid w:val="00357972"/>
    <w:rsid w:val="003678C7"/>
    <w:rsid w:val="003755C9"/>
    <w:rsid w:val="00382C21"/>
    <w:rsid w:val="003A2225"/>
    <w:rsid w:val="003A67AC"/>
    <w:rsid w:val="003A6B64"/>
    <w:rsid w:val="003D15E1"/>
    <w:rsid w:val="003D7F72"/>
    <w:rsid w:val="0040260E"/>
    <w:rsid w:val="00412477"/>
    <w:rsid w:val="00417F3E"/>
    <w:rsid w:val="00420711"/>
    <w:rsid w:val="00441887"/>
    <w:rsid w:val="004602E5"/>
    <w:rsid w:val="00460F95"/>
    <w:rsid w:val="00462D4E"/>
    <w:rsid w:val="00476B43"/>
    <w:rsid w:val="0048632D"/>
    <w:rsid w:val="00487DB6"/>
    <w:rsid w:val="00493647"/>
    <w:rsid w:val="00496C03"/>
    <w:rsid w:val="004B12E6"/>
    <w:rsid w:val="004B3403"/>
    <w:rsid w:val="004B4AB8"/>
    <w:rsid w:val="004E404D"/>
    <w:rsid w:val="004F25CC"/>
    <w:rsid w:val="005101A5"/>
    <w:rsid w:val="00534DB9"/>
    <w:rsid w:val="00536481"/>
    <w:rsid w:val="005409AB"/>
    <w:rsid w:val="005451AA"/>
    <w:rsid w:val="0054795F"/>
    <w:rsid w:val="005934B1"/>
    <w:rsid w:val="00596C1A"/>
    <w:rsid w:val="005C1BAC"/>
    <w:rsid w:val="005C5EC6"/>
    <w:rsid w:val="005F4724"/>
    <w:rsid w:val="00605A48"/>
    <w:rsid w:val="006116B8"/>
    <w:rsid w:val="00642098"/>
    <w:rsid w:val="00644D64"/>
    <w:rsid w:val="00650E27"/>
    <w:rsid w:val="006572AF"/>
    <w:rsid w:val="00672362"/>
    <w:rsid w:val="006761BF"/>
    <w:rsid w:val="00697225"/>
    <w:rsid w:val="006A0BD8"/>
    <w:rsid w:val="006A0DC1"/>
    <w:rsid w:val="006A211F"/>
    <w:rsid w:val="006A5013"/>
    <w:rsid w:val="006B2719"/>
    <w:rsid w:val="006B4FAF"/>
    <w:rsid w:val="006C3842"/>
    <w:rsid w:val="006D6B83"/>
    <w:rsid w:val="006E23AA"/>
    <w:rsid w:val="007008C3"/>
    <w:rsid w:val="0071135E"/>
    <w:rsid w:val="00714B05"/>
    <w:rsid w:val="0072664D"/>
    <w:rsid w:val="0073233C"/>
    <w:rsid w:val="007427D3"/>
    <w:rsid w:val="00754C7E"/>
    <w:rsid w:val="007675E1"/>
    <w:rsid w:val="00767828"/>
    <w:rsid w:val="007A15D5"/>
    <w:rsid w:val="007A4146"/>
    <w:rsid w:val="007A631D"/>
    <w:rsid w:val="007B466B"/>
    <w:rsid w:val="007C50D4"/>
    <w:rsid w:val="00801A70"/>
    <w:rsid w:val="008107A3"/>
    <w:rsid w:val="00815402"/>
    <w:rsid w:val="0084162E"/>
    <w:rsid w:val="00842703"/>
    <w:rsid w:val="0084290F"/>
    <w:rsid w:val="00846D54"/>
    <w:rsid w:val="00847C3D"/>
    <w:rsid w:val="00847DFC"/>
    <w:rsid w:val="008808B6"/>
    <w:rsid w:val="00882853"/>
    <w:rsid w:val="00887ED1"/>
    <w:rsid w:val="00891D6B"/>
    <w:rsid w:val="0089341E"/>
    <w:rsid w:val="008B698F"/>
    <w:rsid w:val="008D1BB7"/>
    <w:rsid w:val="008F2CF3"/>
    <w:rsid w:val="009014C9"/>
    <w:rsid w:val="009048B8"/>
    <w:rsid w:val="009216A2"/>
    <w:rsid w:val="0092230C"/>
    <w:rsid w:val="00922945"/>
    <w:rsid w:val="00931F2B"/>
    <w:rsid w:val="00942663"/>
    <w:rsid w:val="0095079B"/>
    <w:rsid w:val="009562DF"/>
    <w:rsid w:val="00966A7F"/>
    <w:rsid w:val="0098505B"/>
    <w:rsid w:val="0099013B"/>
    <w:rsid w:val="009977AB"/>
    <w:rsid w:val="009B3825"/>
    <w:rsid w:val="009C1D8A"/>
    <w:rsid w:val="009D2CC6"/>
    <w:rsid w:val="009D4F29"/>
    <w:rsid w:val="009E0E45"/>
    <w:rsid w:val="00A24040"/>
    <w:rsid w:val="00A445D9"/>
    <w:rsid w:val="00A61C3B"/>
    <w:rsid w:val="00A626DF"/>
    <w:rsid w:val="00A635E1"/>
    <w:rsid w:val="00A67555"/>
    <w:rsid w:val="00A80224"/>
    <w:rsid w:val="00A8564E"/>
    <w:rsid w:val="00A91451"/>
    <w:rsid w:val="00A9371D"/>
    <w:rsid w:val="00A940C0"/>
    <w:rsid w:val="00AB0979"/>
    <w:rsid w:val="00AB3228"/>
    <w:rsid w:val="00AB3D17"/>
    <w:rsid w:val="00AB5943"/>
    <w:rsid w:val="00AC28EF"/>
    <w:rsid w:val="00AD4927"/>
    <w:rsid w:val="00AE1DC1"/>
    <w:rsid w:val="00AE728C"/>
    <w:rsid w:val="00B07C95"/>
    <w:rsid w:val="00B14AEA"/>
    <w:rsid w:val="00B16DA0"/>
    <w:rsid w:val="00B26A17"/>
    <w:rsid w:val="00B31412"/>
    <w:rsid w:val="00B7171D"/>
    <w:rsid w:val="00B71857"/>
    <w:rsid w:val="00B84799"/>
    <w:rsid w:val="00BA098B"/>
    <w:rsid w:val="00BB71E0"/>
    <w:rsid w:val="00BD18F9"/>
    <w:rsid w:val="00BD60D6"/>
    <w:rsid w:val="00BD6EB6"/>
    <w:rsid w:val="00BE2407"/>
    <w:rsid w:val="00BE788B"/>
    <w:rsid w:val="00BE7BF0"/>
    <w:rsid w:val="00BF2206"/>
    <w:rsid w:val="00BF613A"/>
    <w:rsid w:val="00C134CB"/>
    <w:rsid w:val="00C22606"/>
    <w:rsid w:val="00C35BE3"/>
    <w:rsid w:val="00C54BC5"/>
    <w:rsid w:val="00C63FBE"/>
    <w:rsid w:val="00C66EA4"/>
    <w:rsid w:val="00C677E4"/>
    <w:rsid w:val="00C74057"/>
    <w:rsid w:val="00C7626D"/>
    <w:rsid w:val="00C82FD7"/>
    <w:rsid w:val="00CA583C"/>
    <w:rsid w:val="00CC5025"/>
    <w:rsid w:val="00CD3D75"/>
    <w:rsid w:val="00CD4A33"/>
    <w:rsid w:val="00CE0710"/>
    <w:rsid w:val="00CE60B3"/>
    <w:rsid w:val="00CF10D9"/>
    <w:rsid w:val="00D03C1C"/>
    <w:rsid w:val="00D041EC"/>
    <w:rsid w:val="00D148B0"/>
    <w:rsid w:val="00D1661D"/>
    <w:rsid w:val="00D17CCE"/>
    <w:rsid w:val="00D26138"/>
    <w:rsid w:val="00D26735"/>
    <w:rsid w:val="00D34C57"/>
    <w:rsid w:val="00D409A5"/>
    <w:rsid w:val="00D51BDA"/>
    <w:rsid w:val="00D57E9D"/>
    <w:rsid w:val="00D62838"/>
    <w:rsid w:val="00D635DC"/>
    <w:rsid w:val="00D766D5"/>
    <w:rsid w:val="00D76E07"/>
    <w:rsid w:val="00D84F1B"/>
    <w:rsid w:val="00D97132"/>
    <w:rsid w:val="00D9751A"/>
    <w:rsid w:val="00DC152F"/>
    <w:rsid w:val="00DC3A74"/>
    <w:rsid w:val="00DD7B32"/>
    <w:rsid w:val="00DE26C7"/>
    <w:rsid w:val="00DF4572"/>
    <w:rsid w:val="00DF68C5"/>
    <w:rsid w:val="00E028DF"/>
    <w:rsid w:val="00E047AD"/>
    <w:rsid w:val="00E0510E"/>
    <w:rsid w:val="00E06B67"/>
    <w:rsid w:val="00E11475"/>
    <w:rsid w:val="00E14772"/>
    <w:rsid w:val="00E268C9"/>
    <w:rsid w:val="00E30C37"/>
    <w:rsid w:val="00E44198"/>
    <w:rsid w:val="00E448F6"/>
    <w:rsid w:val="00E51BCA"/>
    <w:rsid w:val="00E635CD"/>
    <w:rsid w:val="00E63F0C"/>
    <w:rsid w:val="00E70CF1"/>
    <w:rsid w:val="00E74762"/>
    <w:rsid w:val="00E8602C"/>
    <w:rsid w:val="00EA3BCC"/>
    <w:rsid w:val="00EB5CC7"/>
    <w:rsid w:val="00EC2C86"/>
    <w:rsid w:val="00EC7B9E"/>
    <w:rsid w:val="00ED585B"/>
    <w:rsid w:val="00ED70B4"/>
    <w:rsid w:val="00ED7B12"/>
    <w:rsid w:val="00EE0ADF"/>
    <w:rsid w:val="00EF5682"/>
    <w:rsid w:val="00F0078D"/>
    <w:rsid w:val="00F02373"/>
    <w:rsid w:val="00F24BF7"/>
    <w:rsid w:val="00F372B0"/>
    <w:rsid w:val="00F41DC4"/>
    <w:rsid w:val="00F51052"/>
    <w:rsid w:val="00F7548B"/>
    <w:rsid w:val="00F941C2"/>
    <w:rsid w:val="00FC5E40"/>
    <w:rsid w:val="00FD3FB7"/>
    <w:rsid w:val="00FD4838"/>
    <w:rsid w:val="00FD5E36"/>
    <w:rsid w:val="00FD75B5"/>
    <w:rsid w:val="00FE1648"/>
    <w:rsid w:val="00FE62C5"/>
    <w:rsid w:val="00FF3AF3"/>
    <w:rsid w:val="00FF58D0"/>
    <w:rsid w:val="00FF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FBCF95"/>
  <w15:docId w15:val="{141010C4-6747-4FE2-BA26-3418DED6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2853"/>
  </w:style>
  <w:style w:type="paragraph" w:styleId="Heading1">
    <w:name w:val="heading 1"/>
    <w:basedOn w:val="Normal"/>
    <w:link w:val="Heading1Char"/>
    <w:uiPriority w:val="1"/>
    <w:qFormat/>
    <w:pPr>
      <w:ind w:left="2469"/>
      <w:outlineLvl w:val="0"/>
    </w:pPr>
    <w:rPr>
      <w:rFonts w:ascii="Arial" w:eastAsia="Arial" w:hAnsi="Arial"/>
      <w:b/>
      <w:bCs/>
      <w:sz w:val="28"/>
      <w:szCs w:val="28"/>
    </w:rPr>
  </w:style>
  <w:style w:type="paragraph" w:styleId="Heading2">
    <w:name w:val="heading 2"/>
    <w:basedOn w:val="Normal"/>
    <w:uiPriority w:val="1"/>
    <w:qFormat/>
    <w:pPr>
      <w:ind w:left="2160" w:hanging="360"/>
      <w:outlineLvl w:val="1"/>
    </w:pPr>
    <w:rPr>
      <w:rFonts w:ascii="Arial" w:eastAsia="Arial" w:hAnsi="Arial"/>
      <w:b/>
      <w:bCs/>
      <w:sz w:val="20"/>
      <w:szCs w:val="20"/>
      <w:u w:val="single"/>
    </w:rPr>
  </w:style>
  <w:style w:type="paragraph" w:styleId="Heading3">
    <w:name w:val="heading 3"/>
    <w:basedOn w:val="Normal"/>
    <w:uiPriority w:val="1"/>
    <w:qFormat/>
    <w:pPr>
      <w:spacing w:before="206"/>
      <w:ind w:left="1180"/>
      <w:outlineLvl w:val="2"/>
    </w:pPr>
    <w:rPr>
      <w:rFonts w:ascii="Arial" w:eastAsia="Arial" w:hAnsi="Arial"/>
      <w:b/>
      <w:bCs/>
      <w:sz w:val="18"/>
      <w:szCs w:val="18"/>
    </w:rPr>
  </w:style>
  <w:style w:type="paragraph" w:styleId="Heading4">
    <w:name w:val="heading 4"/>
    <w:basedOn w:val="Normal"/>
    <w:uiPriority w:val="1"/>
    <w:qFormat/>
    <w:pPr>
      <w:ind w:left="2880"/>
      <w:outlineLvl w:val="3"/>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409AB"/>
    <w:rPr>
      <w:color w:val="0000FF" w:themeColor="hyperlink"/>
      <w:u w:val="single"/>
    </w:rPr>
  </w:style>
  <w:style w:type="paragraph" w:styleId="BalloonText">
    <w:name w:val="Balloon Text"/>
    <w:basedOn w:val="Normal"/>
    <w:link w:val="BalloonTextChar"/>
    <w:uiPriority w:val="99"/>
    <w:semiHidden/>
    <w:unhideWhenUsed/>
    <w:rsid w:val="000E6009"/>
    <w:rPr>
      <w:rFonts w:ascii="Tahoma" w:hAnsi="Tahoma" w:cs="Tahoma"/>
      <w:sz w:val="16"/>
      <w:szCs w:val="16"/>
    </w:rPr>
  </w:style>
  <w:style w:type="character" w:customStyle="1" w:styleId="BalloonTextChar">
    <w:name w:val="Balloon Text Char"/>
    <w:basedOn w:val="DefaultParagraphFont"/>
    <w:link w:val="BalloonText"/>
    <w:uiPriority w:val="99"/>
    <w:semiHidden/>
    <w:rsid w:val="000E6009"/>
    <w:rPr>
      <w:rFonts w:ascii="Tahoma" w:hAnsi="Tahoma" w:cs="Tahoma"/>
      <w:sz w:val="16"/>
      <w:szCs w:val="16"/>
    </w:rPr>
  </w:style>
  <w:style w:type="paragraph" w:styleId="Footer">
    <w:name w:val="footer"/>
    <w:basedOn w:val="Normal"/>
    <w:link w:val="FooterChar"/>
    <w:uiPriority w:val="99"/>
    <w:unhideWhenUsed/>
    <w:rsid w:val="009D4F29"/>
    <w:pPr>
      <w:widowControl/>
      <w:tabs>
        <w:tab w:val="center" w:pos="4680"/>
        <w:tab w:val="right" w:pos="9360"/>
      </w:tabs>
      <w:spacing w:after="200" w:line="276" w:lineRule="auto"/>
    </w:pPr>
    <w:rPr>
      <w:rFonts w:ascii="Calibri" w:eastAsia="Times New Roman" w:hAnsi="Calibri" w:cs="Times New Roman"/>
    </w:rPr>
  </w:style>
  <w:style w:type="character" w:customStyle="1" w:styleId="FooterChar">
    <w:name w:val="Footer Char"/>
    <w:basedOn w:val="DefaultParagraphFont"/>
    <w:link w:val="Footer"/>
    <w:uiPriority w:val="99"/>
    <w:rsid w:val="009D4F29"/>
    <w:rPr>
      <w:rFonts w:ascii="Calibri" w:eastAsia="Times New Roman" w:hAnsi="Calibri" w:cs="Times New Roman"/>
    </w:rPr>
  </w:style>
  <w:style w:type="paragraph" w:customStyle="1" w:styleId="BasicParagraph">
    <w:name w:val="[Basic Paragraph]"/>
    <w:basedOn w:val="Normal"/>
    <w:uiPriority w:val="99"/>
    <w:rsid w:val="009D4F29"/>
    <w:pPr>
      <w:widowControl/>
      <w:autoSpaceDE w:val="0"/>
      <w:autoSpaceDN w:val="0"/>
      <w:adjustRightInd w:val="0"/>
      <w:spacing w:line="288" w:lineRule="auto"/>
      <w:textAlignment w:val="center"/>
    </w:pPr>
    <w:rPr>
      <w:rFonts w:ascii="Minion Pro" w:eastAsia="Times New Roman" w:hAnsi="Minion Pro" w:cs="Minion Pro"/>
      <w:color w:val="000000"/>
      <w:sz w:val="24"/>
      <w:szCs w:val="24"/>
    </w:rPr>
  </w:style>
  <w:style w:type="paragraph" w:styleId="Header">
    <w:name w:val="header"/>
    <w:basedOn w:val="Normal"/>
    <w:link w:val="HeaderChar"/>
    <w:uiPriority w:val="99"/>
    <w:unhideWhenUsed/>
    <w:rsid w:val="001B328B"/>
    <w:pPr>
      <w:tabs>
        <w:tab w:val="center" w:pos="4680"/>
        <w:tab w:val="right" w:pos="9360"/>
      </w:tabs>
    </w:pPr>
  </w:style>
  <w:style w:type="character" w:customStyle="1" w:styleId="HeaderChar">
    <w:name w:val="Header Char"/>
    <w:basedOn w:val="DefaultParagraphFont"/>
    <w:link w:val="Header"/>
    <w:uiPriority w:val="99"/>
    <w:rsid w:val="001B328B"/>
  </w:style>
  <w:style w:type="character" w:styleId="FollowedHyperlink">
    <w:name w:val="FollowedHyperlink"/>
    <w:basedOn w:val="DefaultParagraphFont"/>
    <w:uiPriority w:val="99"/>
    <w:semiHidden/>
    <w:unhideWhenUsed/>
    <w:rsid w:val="00EF5682"/>
    <w:rPr>
      <w:color w:val="800080" w:themeColor="followedHyperlink"/>
      <w:u w:val="single"/>
    </w:rPr>
  </w:style>
  <w:style w:type="table" w:styleId="TableGrid">
    <w:name w:val="Table Grid"/>
    <w:basedOn w:val="TableNormal"/>
    <w:uiPriority w:val="59"/>
    <w:rsid w:val="00D03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1D6B"/>
    <w:pPr>
      <w:widowControl/>
      <w:autoSpaceDE w:val="0"/>
      <w:autoSpaceDN w:val="0"/>
      <w:adjustRightInd w:val="0"/>
    </w:pPr>
    <w:rPr>
      <w:rFonts w:ascii="Century Gothic" w:hAnsi="Century Gothic" w:cs="Century Gothic"/>
      <w:color w:val="000000"/>
      <w:sz w:val="24"/>
      <w:szCs w:val="24"/>
    </w:rPr>
  </w:style>
  <w:style w:type="character" w:customStyle="1" w:styleId="bodycopybold91">
    <w:name w:val="bodycopybold91"/>
    <w:basedOn w:val="DefaultParagraphFont"/>
    <w:rsid w:val="00AB3D17"/>
    <w:rPr>
      <w:rFonts w:ascii="Arial" w:hAnsi="Arial" w:cs="Arial" w:hint="default"/>
      <w:b w:val="0"/>
      <w:bCs w:val="0"/>
      <w:color w:val="000000"/>
      <w:sz w:val="18"/>
      <w:szCs w:val="18"/>
    </w:rPr>
  </w:style>
  <w:style w:type="character" w:styleId="CommentReference">
    <w:name w:val="annotation reference"/>
    <w:basedOn w:val="DefaultParagraphFont"/>
    <w:uiPriority w:val="99"/>
    <w:semiHidden/>
    <w:unhideWhenUsed/>
    <w:rsid w:val="00B31412"/>
    <w:rPr>
      <w:sz w:val="16"/>
      <w:szCs w:val="16"/>
    </w:rPr>
  </w:style>
  <w:style w:type="paragraph" w:styleId="CommentText">
    <w:name w:val="annotation text"/>
    <w:basedOn w:val="Normal"/>
    <w:link w:val="CommentTextChar"/>
    <w:uiPriority w:val="99"/>
    <w:semiHidden/>
    <w:unhideWhenUsed/>
    <w:rsid w:val="00B31412"/>
    <w:rPr>
      <w:sz w:val="20"/>
      <w:szCs w:val="20"/>
    </w:rPr>
  </w:style>
  <w:style w:type="character" w:customStyle="1" w:styleId="CommentTextChar">
    <w:name w:val="Comment Text Char"/>
    <w:basedOn w:val="DefaultParagraphFont"/>
    <w:link w:val="CommentText"/>
    <w:uiPriority w:val="99"/>
    <w:semiHidden/>
    <w:rsid w:val="00B31412"/>
    <w:rPr>
      <w:sz w:val="20"/>
      <w:szCs w:val="20"/>
    </w:rPr>
  </w:style>
  <w:style w:type="paragraph" w:styleId="CommentSubject">
    <w:name w:val="annotation subject"/>
    <w:basedOn w:val="CommentText"/>
    <w:next w:val="CommentText"/>
    <w:link w:val="CommentSubjectChar"/>
    <w:uiPriority w:val="99"/>
    <w:semiHidden/>
    <w:unhideWhenUsed/>
    <w:rsid w:val="00B31412"/>
    <w:rPr>
      <w:b/>
      <w:bCs/>
    </w:rPr>
  </w:style>
  <w:style w:type="character" w:customStyle="1" w:styleId="CommentSubjectChar">
    <w:name w:val="Comment Subject Char"/>
    <w:basedOn w:val="CommentTextChar"/>
    <w:link w:val="CommentSubject"/>
    <w:uiPriority w:val="99"/>
    <w:semiHidden/>
    <w:rsid w:val="00B31412"/>
    <w:rPr>
      <w:b/>
      <w:bCs/>
      <w:sz w:val="20"/>
      <w:szCs w:val="20"/>
    </w:rPr>
  </w:style>
  <w:style w:type="paragraph" w:customStyle="1" w:styleId="incr0">
    <w:name w:val="incr0"/>
    <w:basedOn w:val="Normal"/>
    <w:rsid w:val="0016183E"/>
    <w:pPr>
      <w:widowControl/>
      <w:spacing w:before="100" w:beforeAutospacing="1" w:after="100" w:afterAutospacing="1"/>
    </w:pPr>
    <w:rPr>
      <w:rFonts w:ascii="Times New Roman" w:eastAsia="Times New Roman" w:hAnsi="Times New Roman" w:cs="Times New Roman"/>
      <w:sz w:val="24"/>
      <w:szCs w:val="24"/>
    </w:rPr>
  </w:style>
  <w:style w:type="paragraph" w:customStyle="1" w:styleId="content1">
    <w:name w:val="content1"/>
    <w:basedOn w:val="Normal"/>
    <w:rsid w:val="0016183E"/>
    <w:pPr>
      <w:widowControl/>
      <w:spacing w:before="100" w:beforeAutospacing="1" w:after="100" w:afterAutospacing="1"/>
    </w:pPr>
    <w:rPr>
      <w:rFonts w:ascii="Times New Roman" w:eastAsia="Times New Roman" w:hAnsi="Times New Roman" w:cs="Times New Roman"/>
      <w:sz w:val="24"/>
      <w:szCs w:val="24"/>
    </w:rPr>
  </w:style>
  <w:style w:type="character" w:customStyle="1" w:styleId="ital">
    <w:name w:val="ital"/>
    <w:basedOn w:val="DefaultParagraphFont"/>
    <w:rsid w:val="0016183E"/>
  </w:style>
  <w:style w:type="character" w:customStyle="1" w:styleId="Heading1Char">
    <w:name w:val="Heading 1 Char"/>
    <w:basedOn w:val="DefaultParagraphFont"/>
    <w:link w:val="Heading1"/>
    <w:uiPriority w:val="1"/>
    <w:rsid w:val="006761BF"/>
    <w:rPr>
      <w:rFonts w:ascii="Arial" w:eastAsia="Arial" w:hAnsi="Arial"/>
      <w:b/>
      <w:bCs/>
      <w:sz w:val="28"/>
      <w:szCs w:val="28"/>
    </w:rPr>
  </w:style>
  <w:style w:type="character" w:styleId="UnresolvedMention">
    <w:name w:val="Unresolved Mention"/>
    <w:basedOn w:val="DefaultParagraphFont"/>
    <w:uiPriority w:val="99"/>
    <w:semiHidden/>
    <w:unhideWhenUsed/>
    <w:rsid w:val="00714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1830">
      <w:bodyDiv w:val="1"/>
      <w:marLeft w:val="0"/>
      <w:marRight w:val="0"/>
      <w:marTop w:val="0"/>
      <w:marBottom w:val="0"/>
      <w:divBdr>
        <w:top w:val="none" w:sz="0" w:space="0" w:color="auto"/>
        <w:left w:val="none" w:sz="0" w:space="0" w:color="auto"/>
        <w:bottom w:val="none" w:sz="0" w:space="0" w:color="auto"/>
        <w:right w:val="none" w:sz="0" w:space="0" w:color="auto"/>
      </w:divBdr>
    </w:div>
    <w:div w:id="703673770">
      <w:bodyDiv w:val="1"/>
      <w:marLeft w:val="0"/>
      <w:marRight w:val="0"/>
      <w:marTop w:val="0"/>
      <w:marBottom w:val="0"/>
      <w:divBdr>
        <w:top w:val="none" w:sz="0" w:space="0" w:color="auto"/>
        <w:left w:val="none" w:sz="0" w:space="0" w:color="auto"/>
        <w:bottom w:val="none" w:sz="0" w:space="0" w:color="auto"/>
        <w:right w:val="none" w:sz="0" w:space="0" w:color="auto"/>
      </w:divBdr>
    </w:div>
    <w:div w:id="1148084777">
      <w:bodyDiv w:val="1"/>
      <w:marLeft w:val="0"/>
      <w:marRight w:val="0"/>
      <w:marTop w:val="0"/>
      <w:marBottom w:val="0"/>
      <w:divBdr>
        <w:top w:val="none" w:sz="0" w:space="0" w:color="auto"/>
        <w:left w:val="none" w:sz="0" w:space="0" w:color="auto"/>
        <w:bottom w:val="none" w:sz="0" w:space="0" w:color="auto"/>
        <w:right w:val="none" w:sz="0" w:space="0" w:color="auto"/>
      </w:divBdr>
    </w:div>
    <w:div w:id="1325626423">
      <w:bodyDiv w:val="1"/>
      <w:marLeft w:val="0"/>
      <w:marRight w:val="0"/>
      <w:marTop w:val="0"/>
      <w:marBottom w:val="0"/>
      <w:divBdr>
        <w:top w:val="none" w:sz="0" w:space="0" w:color="auto"/>
        <w:left w:val="none" w:sz="0" w:space="0" w:color="auto"/>
        <w:bottom w:val="none" w:sz="0" w:space="0" w:color="auto"/>
        <w:right w:val="none" w:sz="0" w:space="0" w:color="auto"/>
      </w:divBdr>
    </w:div>
    <w:div w:id="1559709452">
      <w:bodyDiv w:val="1"/>
      <w:marLeft w:val="0"/>
      <w:marRight w:val="0"/>
      <w:marTop w:val="0"/>
      <w:marBottom w:val="0"/>
      <w:divBdr>
        <w:top w:val="none" w:sz="0" w:space="0" w:color="auto"/>
        <w:left w:val="none" w:sz="0" w:space="0" w:color="auto"/>
        <w:bottom w:val="none" w:sz="0" w:space="0" w:color="auto"/>
        <w:right w:val="none" w:sz="0" w:space="0" w:color="auto"/>
      </w:divBdr>
    </w:div>
    <w:div w:id="1693192487">
      <w:bodyDiv w:val="1"/>
      <w:marLeft w:val="0"/>
      <w:marRight w:val="0"/>
      <w:marTop w:val="0"/>
      <w:marBottom w:val="0"/>
      <w:divBdr>
        <w:top w:val="none" w:sz="0" w:space="0" w:color="auto"/>
        <w:left w:val="none" w:sz="0" w:space="0" w:color="auto"/>
        <w:bottom w:val="none" w:sz="0" w:space="0" w:color="auto"/>
        <w:right w:val="none" w:sz="0" w:space="0" w:color="auto"/>
      </w:divBdr>
    </w:div>
    <w:div w:id="1922639613">
      <w:bodyDiv w:val="1"/>
      <w:marLeft w:val="0"/>
      <w:marRight w:val="0"/>
      <w:marTop w:val="0"/>
      <w:marBottom w:val="0"/>
      <w:divBdr>
        <w:top w:val="none" w:sz="0" w:space="0" w:color="auto"/>
        <w:left w:val="none" w:sz="0" w:space="0" w:color="auto"/>
        <w:bottom w:val="none" w:sz="0" w:space="0" w:color="auto"/>
        <w:right w:val="none" w:sz="0" w:space="0" w:color="auto"/>
      </w:divBdr>
    </w:div>
    <w:div w:id="1997176479">
      <w:bodyDiv w:val="1"/>
      <w:marLeft w:val="0"/>
      <w:marRight w:val="0"/>
      <w:marTop w:val="0"/>
      <w:marBottom w:val="0"/>
      <w:divBdr>
        <w:top w:val="none" w:sz="0" w:space="0" w:color="auto"/>
        <w:left w:val="none" w:sz="0" w:space="0" w:color="auto"/>
        <w:bottom w:val="none" w:sz="0" w:space="0" w:color="auto"/>
        <w:right w:val="none" w:sz="0" w:space="0" w:color="auto"/>
      </w:divBdr>
    </w:div>
    <w:div w:id="2083985316">
      <w:bodyDiv w:val="1"/>
      <w:marLeft w:val="0"/>
      <w:marRight w:val="0"/>
      <w:marTop w:val="0"/>
      <w:marBottom w:val="0"/>
      <w:divBdr>
        <w:top w:val="none" w:sz="0" w:space="0" w:color="auto"/>
        <w:left w:val="none" w:sz="0" w:space="0" w:color="auto"/>
        <w:bottom w:val="none" w:sz="0" w:space="0" w:color="auto"/>
        <w:right w:val="none" w:sz="0" w:space="0" w:color="auto"/>
      </w:divBdr>
    </w:div>
    <w:div w:id="2111465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1F488-3450-4D72-849B-72D0A6A7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Kalargyros</dc:creator>
  <cp:lastModifiedBy>Chakila Crawford</cp:lastModifiedBy>
  <cp:revision>2</cp:revision>
  <cp:lastPrinted>2021-05-21T20:06:00Z</cp:lastPrinted>
  <dcterms:created xsi:type="dcterms:W3CDTF">2021-07-15T19:52:00Z</dcterms:created>
  <dcterms:modified xsi:type="dcterms:W3CDTF">2021-07-15T19:52:00Z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2016-04-13T00:00:00Z</vt:filetime>
  </property>
  <property fmtid="{D5CDD505-2E9C-101B-9397-08002B2CF9AE}" pid="3" name="LastSaved">
    <vt:filetime>2016-04-26T00:00:00Z</vt:filetime>
  </property>
</Properties>
</file>