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AFB5C" w14:textId="77777777" w:rsidR="00B1254F" w:rsidRDefault="00B21B0C">
      <w:pPr>
        <w:pStyle w:val="BodyText"/>
        <w:ind w:left="116"/>
        <w:rPr>
          <w:rFonts w:ascii="Times New Roman"/>
          <w:i w:val="0"/>
          <w:sz w:val="20"/>
        </w:rPr>
      </w:pPr>
      <w:r>
        <w:rPr>
          <w:rFonts w:ascii="Times New Roman"/>
          <w:i w:val="0"/>
          <w:noProof/>
          <w:sz w:val="20"/>
        </w:rPr>
        <w:drawing>
          <wp:inline distT="0" distB="0" distL="0" distR="0" wp14:anchorId="50CA412C" wp14:editId="7A332393">
            <wp:extent cx="6885056" cy="6339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885056" cy="633983"/>
                    </a:xfrm>
                    <a:prstGeom prst="rect">
                      <a:avLst/>
                    </a:prstGeom>
                  </pic:spPr>
                </pic:pic>
              </a:graphicData>
            </a:graphic>
          </wp:inline>
        </w:drawing>
      </w:r>
    </w:p>
    <w:p w14:paraId="1609F63B" w14:textId="77777777" w:rsidR="00B1254F" w:rsidRDefault="00B1254F">
      <w:pPr>
        <w:pStyle w:val="BodyText"/>
        <w:rPr>
          <w:rFonts w:ascii="Times New Roman"/>
          <w:i w:val="0"/>
          <w:sz w:val="20"/>
        </w:rPr>
      </w:pPr>
    </w:p>
    <w:p w14:paraId="1737E803" w14:textId="77777777" w:rsidR="00B1254F" w:rsidRDefault="00B1254F">
      <w:pPr>
        <w:pStyle w:val="BodyText"/>
        <w:rPr>
          <w:rFonts w:ascii="Times New Roman"/>
          <w:i w:val="0"/>
          <w:sz w:val="20"/>
        </w:rPr>
      </w:pPr>
    </w:p>
    <w:p w14:paraId="56CC85DE" w14:textId="77777777" w:rsidR="00B1254F" w:rsidRDefault="00B1254F">
      <w:pPr>
        <w:pStyle w:val="BodyText"/>
        <w:spacing w:before="6"/>
        <w:rPr>
          <w:rFonts w:ascii="Times New Roman"/>
          <w:i w:val="0"/>
          <w:sz w:val="22"/>
        </w:rPr>
      </w:pPr>
    </w:p>
    <w:p w14:paraId="7F387A20" w14:textId="77777777" w:rsidR="00B1254F" w:rsidRDefault="00B21B0C">
      <w:pPr>
        <w:spacing w:before="101" w:line="288" w:lineRule="exact"/>
        <w:ind w:left="1635" w:right="2526"/>
        <w:jc w:val="center"/>
        <w:rPr>
          <w:rFonts w:ascii="Arial Black"/>
        </w:rPr>
      </w:pPr>
      <w:r>
        <w:rPr>
          <w:rFonts w:ascii="Arial Black"/>
        </w:rPr>
        <w:t>FIRE RESCUE FACILITIES BOND ISSUE BLUE RIBBON</w:t>
      </w:r>
    </w:p>
    <w:p w14:paraId="34B20DB8" w14:textId="77777777" w:rsidR="00B1254F" w:rsidRDefault="00B21B0C">
      <w:pPr>
        <w:spacing w:line="265" w:lineRule="exact"/>
        <w:ind w:left="1635" w:right="2526"/>
        <w:jc w:val="center"/>
      </w:pPr>
      <w:r>
        <w:rPr>
          <w:rFonts w:ascii="Arial Black"/>
        </w:rPr>
        <w:t xml:space="preserve">COMMITTEE MEETING </w:t>
      </w:r>
      <w:r>
        <w:t>Virtual Meeting</w:t>
      </w:r>
    </w:p>
    <w:p w14:paraId="2DC51B7E" w14:textId="77777777" w:rsidR="00B1254F" w:rsidRDefault="00B21B0C">
      <w:pPr>
        <w:spacing w:before="14" w:line="204" w:lineRule="auto"/>
        <w:ind w:left="1957" w:right="2493" w:firstLine="764"/>
        <w:rPr>
          <w:rFonts w:ascii="Arial Black"/>
        </w:rPr>
      </w:pPr>
      <w:r>
        <w:rPr>
          <w:rFonts w:ascii="Arial Black"/>
          <w:color w:val="FF0000"/>
        </w:rPr>
        <w:t>CITY HALL IS CLOSED TO THE PUBLIC MEETING CAN BE ACCESSED AT THE LINK BELOW:</w:t>
      </w:r>
    </w:p>
    <w:p w14:paraId="7DBC8DD5" w14:textId="77777777" w:rsidR="00B1254F" w:rsidRDefault="00B1254F">
      <w:pPr>
        <w:pStyle w:val="BodyText"/>
        <w:spacing w:before="11"/>
        <w:rPr>
          <w:rFonts w:ascii="Arial Black"/>
          <w:i w:val="0"/>
          <w:sz w:val="22"/>
        </w:rPr>
      </w:pPr>
    </w:p>
    <w:p w14:paraId="459A1525" w14:textId="77777777" w:rsidR="00B1254F" w:rsidRDefault="00B21B0C">
      <w:pPr>
        <w:spacing w:line="252" w:lineRule="auto"/>
        <w:ind w:left="1635" w:right="2528"/>
        <w:jc w:val="center"/>
      </w:pPr>
      <w:r>
        <w:t xml:space="preserve">To view the meeting or speak on an agenda item, please click on the link below: Visit: </w:t>
      </w:r>
      <w:hyperlink r:id="rId9">
        <w:r>
          <w:rPr>
            <w:color w:val="0000FF"/>
            <w:u w:val="single" w:color="0000FF"/>
          </w:rPr>
          <w:t>https://www.fortlauderdale.gov/government/FRBOND</w:t>
        </w:r>
      </w:hyperlink>
    </w:p>
    <w:p w14:paraId="432A1484" w14:textId="1C927BFF" w:rsidR="00B1254F" w:rsidRDefault="00B21B0C">
      <w:pPr>
        <w:spacing w:before="98"/>
        <w:ind w:left="1635" w:right="1902"/>
        <w:jc w:val="center"/>
      </w:pPr>
      <w:r>
        <w:t xml:space="preserve">Thursday, </w:t>
      </w:r>
      <w:r w:rsidR="00ED6CBF">
        <w:t xml:space="preserve">October </w:t>
      </w:r>
      <w:r>
        <w:t xml:space="preserve"> 2</w:t>
      </w:r>
      <w:r w:rsidR="00ED6CBF">
        <w:t>2</w:t>
      </w:r>
      <w:r>
        <w:t>, 2020</w:t>
      </w:r>
    </w:p>
    <w:p w14:paraId="4061F142" w14:textId="77777777" w:rsidR="00B1254F" w:rsidRDefault="00522137">
      <w:pPr>
        <w:spacing w:before="40"/>
        <w:ind w:left="1635" w:right="1902"/>
        <w:jc w:val="center"/>
      </w:pPr>
      <w:r>
        <w:pict w14:anchorId="16E8C281">
          <v:rect id="_x0000_s1027" style="position:absolute;left:0;text-align:left;margin-left:70.55pt;margin-top:18.9pt;width:470.9pt;height:1.45pt;z-index:-15728640;mso-wrap-distance-left:0;mso-wrap-distance-right:0;mso-position-horizontal-relative:page" fillcolor="black" stroked="f">
            <w10:wrap type="topAndBottom" anchorx="page"/>
          </v:rect>
        </w:pict>
      </w:r>
      <w:r w:rsidR="00B21B0C">
        <w:t>6:00 PM</w:t>
      </w:r>
    </w:p>
    <w:p w14:paraId="08713AA3" w14:textId="77777777" w:rsidR="00B1254F" w:rsidRDefault="00B21B0C">
      <w:pPr>
        <w:pStyle w:val="Title"/>
      </w:pPr>
      <w:bookmarkStart w:id="0" w:name="AGENDA"/>
      <w:bookmarkEnd w:id="0"/>
      <w:r>
        <w:t>AGENDA</w:t>
      </w:r>
    </w:p>
    <w:p w14:paraId="7AE32187" w14:textId="77777777" w:rsidR="00B1254F" w:rsidRDefault="00522137">
      <w:pPr>
        <w:pStyle w:val="ListParagraph"/>
        <w:numPr>
          <w:ilvl w:val="0"/>
          <w:numId w:val="1"/>
        </w:numPr>
        <w:tabs>
          <w:tab w:val="left" w:pos="1480"/>
          <w:tab w:val="left" w:pos="1481"/>
        </w:tabs>
        <w:spacing w:before="155"/>
        <w:ind w:hanging="724"/>
      </w:pPr>
      <w:r>
        <w:pict w14:anchorId="7A7A8B54">
          <v:shapetype id="_x0000_t202" coordsize="21600,21600" o:spt="202" path="m,l,21600r21600,l21600,xe">
            <v:stroke joinstyle="miter"/>
            <v:path gradientshapeok="t" o:connecttype="rect"/>
          </v:shapetype>
          <v:shape id="_x0000_s1026" type="#_x0000_t202" style="position:absolute;left:0;text-align:left;margin-left:402.9pt;margin-top:7.1pt;width:165.6pt;height:147.6pt;z-index:15729664;mso-position-horizontal-relative:page" filled="f">
            <v:textbox inset="0,0,0,0">
              <w:txbxContent>
                <w:p w14:paraId="7F1B80C8" w14:textId="77777777" w:rsidR="00B1254F" w:rsidRDefault="00B21B0C">
                  <w:pPr>
                    <w:spacing w:before="73" w:line="276" w:lineRule="auto"/>
                    <w:ind w:left="144" w:right="753"/>
                    <w:rPr>
                      <w:rFonts w:ascii="Calibri"/>
                      <w:b/>
                    </w:rPr>
                  </w:pPr>
                  <w:r>
                    <w:rPr>
                      <w:rFonts w:ascii="Calibri"/>
                      <w:b/>
                      <w:u w:val="single"/>
                    </w:rPr>
                    <w:t>Blue Ribbon Committee</w:t>
                  </w:r>
                  <w:r>
                    <w:rPr>
                      <w:rFonts w:ascii="Calibri"/>
                      <w:b/>
                    </w:rPr>
                    <w:t xml:space="preserve"> </w:t>
                  </w:r>
                  <w:r>
                    <w:rPr>
                      <w:rFonts w:ascii="Calibri"/>
                    </w:rPr>
                    <w:t xml:space="preserve">Douglas Meade, Chair Frank Snedaker, Vice Chair </w:t>
                  </w:r>
                  <w:r>
                    <w:rPr>
                      <w:rFonts w:ascii="Calibri"/>
                      <w:b/>
                    </w:rPr>
                    <w:t>Members</w:t>
                  </w:r>
                </w:p>
                <w:p w14:paraId="5D2880CD" w14:textId="77777777" w:rsidR="00B1254F" w:rsidRDefault="00B21B0C">
                  <w:pPr>
                    <w:spacing w:line="276" w:lineRule="auto"/>
                    <w:ind w:left="144" w:right="1331"/>
                    <w:rPr>
                      <w:rFonts w:ascii="Calibri"/>
                    </w:rPr>
                  </w:pPr>
                  <w:r>
                    <w:rPr>
                      <w:rFonts w:ascii="Calibri"/>
                    </w:rPr>
                    <w:t>Charles Tatelbaum Mark Booth Raymond Dettmann Don Larson</w:t>
                  </w:r>
                </w:p>
                <w:p w14:paraId="75E213F5" w14:textId="77777777" w:rsidR="00B1254F" w:rsidRDefault="00B21B0C">
                  <w:pPr>
                    <w:ind w:left="144"/>
                    <w:rPr>
                      <w:rFonts w:ascii="Calibri"/>
                    </w:rPr>
                  </w:pPr>
                  <w:r>
                    <w:rPr>
                      <w:rFonts w:ascii="Calibri"/>
                    </w:rPr>
                    <w:t>Patrick Dirindin</w:t>
                  </w:r>
                </w:p>
              </w:txbxContent>
            </v:textbox>
            <w10:wrap anchorx="page"/>
          </v:shape>
        </w:pict>
      </w:r>
      <w:r w:rsidR="00B21B0C">
        <w:t>Call to</w:t>
      </w:r>
      <w:r w:rsidR="00B21B0C">
        <w:rPr>
          <w:spacing w:val="-1"/>
        </w:rPr>
        <w:t xml:space="preserve"> </w:t>
      </w:r>
      <w:r w:rsidR="00B21B0C">
        <w:rPr>
          <w:spacing w:val="-3"/>
        </w:rPr>
        <w:t>Order:</w:t>
      </w:r>
    </w:p>
    <w:p w14:paraId="768A3F96" w14:textId="77777777" w:rsidR="00B1254F" w:rsidRDefault="00B21B0C">
      <w:pPr>
        <w:pStyle w:val="ListParagraph"/>
        <w:numPr>
          <w:ilvl w:val="1"/>
          <w:numId w:val="1"/>
        </w:numPr>
        <w:tabs>
          <w:tab w:val="left" w:pos="1840"/>
          <w:tab w:val="left" w:pos="1842"/>
        </w:tabs>
        <w:spacing w:before="1"/>
        <w:ind w:hanging="362"/>
      </w:pPr>
      <w:r>
        <w:t>Roll</w:t>
      </w:r>
      <w:r>
        <w:rPr>
          <w:spacing w:val="-1"/>
        </w:rPr>
        <w:t xml:space="preserve"> </w:t>
      </w:r>
      <w:r>
        <w:t>Call</w:t>
      </w:r>
    </w:p>
    <w:p w14:paraId="30B64DF6" w14:textId="77777777" w:rsidR="00B1254F" w:rsidRDefault="00B1254F">
      <w:pPr>
        <w:pStyle w:val="BodyText"/>
        <w:spacing w:before="10"/>
        <w:rPr>
          <w:rFonts w:ascii="Calibri"/>
          <w:i w:val="0"/>
          <w:sz w:val="14"/>
        </w:rPr>
      </w:pPr>
    </w:p>
    <w:p w14:paraId="5CD9A291" w14:textId="77777777" w:rsidR="00B1254F" w:rsidRDefault="00B21B0C">
      <w:pPr>
        <w:pStyle w:val="ListParagraph"/>
        <w:numPr>
          <w:ilvl w:val="0"/>
          <w:numId w:val="1"/>
        </w:numPr>
        <w:tabs>
          <w:tab w:val="left" w:pos="1480"/>
          <w:tab w:val="left" w:pos="1481"/>
        </w:tabs>
        <w:spacing w:before="56"/>
        <w:ind w:hanging="724"/>
      </w:pPr>
      <w:r>
        <w:t>Approval of Previous Meeting</w:t>
      </w:r>
      <w:r>
        <w:rPr>
          <w:spacing w:val="-10"/>
        </w:rPr>
        <w:t xml:space="preserve"> </w:t>
      </w:r>
      <w:r>
        <w:t>Minutes</w:t>
      </w:r>
    </w:p>
    <w:p w14:paraId="243E8A77" w14:textId="77777777" w:rsidR="00B1254F" w:rsidRDefault="00B1254F">
      <w:pPr>
        <w:pStyle w:val="BodyText"/>
        <w:spacing w:before="9"/>
        <w:rPr>
          <w:rFonts w:ascii="Calibri"/>
          <w:i w:val="0"/>
          <w:sz w:val="19"/>
        </w:rPr>
      </w:pPr>
    </w:p>
    <w:p w14:paraId="0E52BF64" w14:textId="244A1821" w:rsidR="00B1254F" w:rsidRDefault="00823EF4">
      <w:pPr>
        <w:pStyle w:val="ListParagraph"/>
        <w:numPr>
          <w:ilvl w:val="1"/>
          <w:numId w:val="1"/>
        </w:numPr>
        <w:tabs>
          <w:tab w:val="left" w:pos="1841"/>
          <w:tab w:val="left" w:pos="1842"/>
        </w:tabs>
      </w:pPr>
      <w:r>
        <w:t>September 24</w:t>
      </w:r>
      <w:r w:rsidR="00B21B0C">
        <w:t>,</w:t>
      </w:r>
      <w:r w:rsidR="00B21B0C">
        <w:rPr>
          <w:spacing w:val="-4"/>
        </w:rPr>
        <w:t xml:space="preserve"> </w:t>
      </w:r>
      <w:r w:rsidR="00B21B0C">
        <w:t>2020</w:t>
      </w:r>
    </w:p>
    <w:p w14:paraId="17850FBC" w14:textId="77777777" w:rsidR="00B1254F" w:rsidRDefault="00B21B0C">
      <w:pPr>
        <w:pStyle w:val="ListParagraph"/>
        <w:numPr>
          <w:ilvl w:val="0"/>
          <w:numId w:val="1"/>
        </w:numPr>
        <w:tabs>
          <w:tab w:val="left" w:pos="1480"/>
          <w:tab w:val="left" w:pos="1481"/>
        </w:tabs>
        <w:spacing w:before="240"/>
        <w:ind w:hanging="724"/>
      </w:pPr>
      <w:r>
        <w:t>Staff Liaison</w:t>
      </w:r>
      <w:r>
        <w:rPr>
          <w:spacing w:val="-2"/>
        </w:rPr>
        <w:t xml:space="preserve"> </w:t>
      </w:r>
      <w:r>
        <w:t>Report</w:t>
      </w:r>
    </w:p>
    <w:p w14:paraId="66B95FCF" w14:textId="77777777" w:rsidR="00B1254F" w:rsidRDefault="00B1254F">
      <w:pPr>
        <w:pStyle w:val="BodyText"/>
        <w:spacing w:before="9"/>
        <w:rPr>
          <w:rFonts w:ascii="Calibri"/>
          <w:i w:val="0"/>
          <w:sz w:val="19"/>
        </w:rPr>
      </w:pPr>
    </w:p>
    <w:p w14:paraId="709D7119" w14:textId="77777777" w:rsidR="00B1254F" w:rsidRDefault="00B21B0C">
      <w:pPr>
        <w:pStyle w:val="ListParagraph"/>
        <w:numPr>
          <w:ilvl w:val="1"/>
          <w:numId w:val="1"/>
        </w:numPr>
        <w:tabs>
          <w:tab w:val="left" w:pos="1841"/>
          <w:tab w:val="left" w:pos="1842"/>
        </w:tabs>
      </w:pPr>
      <w:r>
        <w:t>Project Status – FS 8 and FS</w:t>
      </w:r>
      <w:r>
        <w:rPr>
          <w:spacing w:val="-8"/>
        </w:rPr>
        <w:t xml:space="preserve"> </w:t>
      </w:r>
      <w:r>
        <w:t>13</w:t>
      </w:r>
    </w:p>
    <w:p w14:paraId="6308B14F" w14:textId="77777777" w:rsidR="00B1254F" w:rsidRDefault="00B1254F">
      <w:pPr>
        <w:pStyle w:val="BodyText"/>
        <w:spacing w:before="8"/>
        <w:rPr>
          <w:rFonts w:ascii="Calibri"/>
          <w:i w:val="0"/>
          <w:sz w:val="41"/>
        </w:rPr>
      </w:pPr>
    </w:p>
    <w:p w14:paraId="5F870CD2" w14:textId="77777777" w:rsidR="00B1254F" w:rsidRDefault="00B21B0C">
      <w:pPr>
        <w:pStyle w:val="ListParagraph"/>
        <w:numPr>
          <w:ilvl w:val="0"/>
          <w:numId w:val="1"/>
        </w:numPr>
        <w:tabs>
          <w:tab w:val="left" w:pos="1480"/>
          <w:tab w:val="left" w:pos="1481"/>
        </w:tabs>
        <w:ind w:hanging="724"/>
      </w:pPr>
      <w:r>
        <w:t>Communication to the City</w:t>
      </w:r>
      <w:r>
        <w:rPr>
          <w:spacing w:val="-6"/>
        </w:rPr>
        <w:t xml:space="preserve"> </w:t>
      </w:r>
      <w:r>
        <w:t>Commission</w:t>
      </w:r>
    </w:p>
    <w:p w14:paraId="5B03CE6C" w14:textId="77777777" w:rsidR="00B1254F" w:rsidRDefault="00B1254F">
      <w:pPr>
        <w:pStyle w:val="BodyText"/>
        <w:rPr>
          <w:rFonts w:ascii="Calibri"/>
          <w:i w:val="0"/>
          <w:sz w:val="22"/>
        </w:rPr>
      </w:pPr>
    </w:p>
    <w:p w14:paraId="3C12E1EC" w14:textId="77777777" w:rsidR="00B1254F" w:rsidRDefault="00B1254F">
      <w:pPr>
        <w:pStyle w:val="BodyText"/>
        <w:spacing w:before="11"/>
        <w:rPr>
          <w:rFonts w:ascii="Calibri"/>
          <w:i w:val="0"/>
          <w:sz w:val="19"/>
        </w:rPr>
      </w:pPr>
    </w:p>
    <w:p w14:paraId="3B71E8A9" w14:textId="77777777" w:rsidR="00B1254F" w:rsidRDefault="00B21B0C">
      <w:pPr>
        <w:pStyle w:val="ListParagraph"/>
        <w:numPr>
          <w:ilvl w:val="0"/>
          <w:numId w:val="1"/>
        </w:numPr>
        <w:tabs>
          <w:tab w:val="left" w:pos="1480"/>
          <w:tab w:val="left" w:pos="1481"/>
        </w:tabs>
        <w:spacing w:line="237" w:lineRule="auto"/>
        <w:ind w:right="4857"/>
      </w:pPr>
      <w:r>
        <w:t>Proposed Visit to FS 8 by Committee Members</w:t>
      </w:r>
      <w:r>
        <w:rPr>
          <w:spacing w:val="-27"/>
        </w:rPr>
        <w:t xml:space="preserve"> </w:t>
      </w:r>
      <w:r>
        <w:t>upon Completion of</w:t>
      </w:r>
      <w:r>
        <w:rPr>
          <w:spacing w:val="-5"/>
        </w:rPr>
        <w:t xml:space="preserve"> </w:t>
      </w:r>
      <w:r>
        <w:t>Project.</w:t>
      </w:r>
    </w:p>
    <w:p w14:paraId="1BF771A4" w14:textId="77777777" w:rsidR="00B1254F" w:rsidRDefault="00B1254F">
      <w:pPr>
        <w:pStyle w:val="BodyText"/>
        <w:rPr>
          <w:rFonts w:ascii="Calibri"/>
          <w:i w:val="0"/>
          <w:sz w:val="22"/>
        </w:rPr>
      </w:pPr>
    </w:p>
    <w:p w14:paraId="7ECF56AC" w14:textId="77777777" w:rsidR="00B1254F" w:rsidRDefault="00B1254F">
      <w:pPr>
        <w:pStyle w:val="BodyText"/>
        <w:spacing w:before="8"/>
        <w:rPr>
          <w:rFonts w:ascii="Calibri"/>
          <w:i w:val="0"/>
          <w:sz w:val="19"/>
        </w:rPr>
      </w:pPr>
    </w:p>
    <w:p w14:paraId="733D0A3B" w14:textId="4B328E61" w:rsidR="00B1254F" w:rsidRDefault="00B21B0C">
      <w:pPr>
        <w:pStyle w:val="ListParagraph"/>
        <w:numPr>
          <w:ilvl w:val="0"/>
          <w:numId w:val="1"/>
        </w:numPr>
        <w:tabs>
          <w:tab w:val="left" w:pos="1480"/>
          <w:tab w:val="left" w:pos="1481"/>
        </w:tabs>
        <w:ind w:hanging="724"/>
      </w:pPr>
      <w:r>
        <w:t xml:space="preserve">Adjournment - Next regular meeting: </w:t>
      </w:r>
      <w:r w:rsidR="00522137">
        <w:t>November 19</w:t>
      </w:r>
      <w:bookmarkStart w:id="1" w:name="_GoBack"/>
      <w:bookmarkEnd w:id="1"/>
      <w:r>
        <w:t>, 2020</w:t>
      </w:r>
    </w:p>
    <w:p w14:paraId="07BE5C1E" w14:textId="77777777" w:rsidR="00B1254F" w:rsidRDefault="00B21B0C">
      <w:pPr>
        <w:pStyle w:val="Heading1"/>
        <w:spacing w:before="188"/>
        <w:rPr>
          <w:u w:val="none"/>
        </w:rPr>
      </w:pPr>
      <w:r>
        <w:t>Purpose:</w:t>
      </w:r>
    </w:p>
    <w:p w14:paraId="2CE0A6EB" w14:textId="77777777" w:rsidR="00B1254F" w:rsidRDefault="00B1254F">
      <w:pPr>
        <w:pStyle w:val="BodyText"/>
        <w:spacing w:before="10"/>
        <w:rPr>
          <w:b/>
          <w:sz w:val="14"/>
        </w:rPr>
      </w:pPr>
    </w:p>
    <w:p w14:paraId="41704BCE" w14:textId="77777777" w:rsidR="00B1254F" w:rsidRDefault="00B21B0C">
      <w:pPr>
        <w:pStyle w:val="BodyText"/>
        <w:spacing w:line="208" w:lineRule="auto"/>
        <w:ind w:left="1604" w:right="1472" w:hanging="1"/>
        <w:jc w:val="both"/>
      </w:pPr>
      <w:r>
        <w:t>To provide recommendations to the City Commission concerning the expenditure of bond funds - acquiring, constructing, developing, extending, enlarging, improving, renovation, equipping and furnishing the fire-rescue facilities as spelled out in Resolution 04-145, which authorized issuance of bonds.</w:t>
      </w:r>
    </w:p>
    <w:p w14:paraId="0C18EDCA" w14:textId="77777777" w:rsidR="00B1254F" w:rsidRDefault="00B1254F">
      <w:pPr>
        <w:pStyle w:val="BodyText"/>
        <w:rPr>
          <w:sz w:val="18"/>
        </w:rPr>
      </w:pPr>
    </w:p>
    <w:p w14:paraId="33670A97" w14:textId="77777777" w:rsidR="00B1254F" w:rsidRDefault="00B1254F">
      <w:pPr>
        <w:pStyle w:val="BodyText"/>
        <w:rPr>
          <w:sz w:val="18"/>
        </w:rPr>
      </w:pPr>
    </w:p>
    <w:p w14:paraId="130E2324" w14:textId="77777777" w:rsidR="00B1254F" w:rsidRDefault="00B1254F">
      <w:pPr>
        <w:pStyle w:val="BodyText"/>
        <w:spacing w:before="7"/>
        <w:rPr>
          <w:sz w:val="15"/>
        </w:rPr>
      </w:pPr>
    </w:p>
    <w:p w14:paraId="2066DF37" w14:textId="77777777" w:rsidR="00B1254F" w:rsidRDefault="00B21B0C">
      <w:pPr>
        <w:pStyle w:val="Heading1"/>
        <w:ind w:left="1603"/>
        <w:rPr>
          <w:u w:val="none"/>
        </w:rPr>
      </w:pPr>
      <w:r>
        <w:t>Note:</w:t>
      </w:r>
    </w:p>
    <w:p w14:paraId="258E113B" w14:textId="77777777" w:rsidR="00B1254F" w:rsidRDefault="00B21B0C">
      <w:pPr>
        <w:pStyle w:val="BodyText"/>
        <w:ind w:left="1603" w:right="1342"/>
      </w:pPr>
      <w:r>
        <w:t>Two or more Fort Lauderdale City Commissioners or members of a City of Fort Lauderdale Advisory Board may be in attendance at this meeting.</w:t>
      </w:r>
    </w:p>
    <w:p w14:paraId="5637CC83" w14:textId="77777777" w:rsidR="00B1254F" w:rsidRDefault="00B1254F">
      <w:pPr>
        <w:sectPr w:rsidR="00B1254F">
          <w:type w:val="continuous"/>
          <w:pgSz w:w="12240" w:h="15840"/>
          <w:pgMar w:top="900" w:right="660" w:bottom="0" w:left="580" w:header="720" w:footer="720" w:gutter="0"/>
          <w:cols w:space="720"/>
        </w:sectPr>
      </w:pPr>
    </w:p>
    <w:p w14:paraId="35ADB3C1" w14:textId="77777777" w:rsidR="00B1254F" w:rsidRDefault="00B1254F">
      <w:pPr>
        <w:pStyle w:val="BodyText"/>
        <w:spacing w:before="10"/>
        <w:rPr>
          <w:sz w:val="15"/>
        </w:rPr>
      </w:pPr>
    </w:p>
    <w:p w14:paraId="63D5B7BF" w14:textId="77777777" w:rsidR="00B1254F" w:rsidRDefault="00B21B0C">
      <w:pPr>
        <w:pStyle w:val="BodyText"/>
        <w:ind w:left="1603"/>
        <w:jc w:val="both"/>
      </w:pPr>
      <w:r>
        <w:t>If any person decides to appeal any decision made with respect to any matter considered at this public meeting or hearing, he/she will need to ensure that a verbatim record of the proceedings is made, which record includes the testimony and evidence upon which the appeal is to be based. If you desire auxiliary services to assist in viewing or hearing the meetings, or reading meeting agendas and minutes, please contact the City Clerk’s Office at 954-828-5002 and arrangements will be made to provide these services for</w:t>
      </w:r>
      <w:r>
        <w:rPr>
          <w:spacing w:val="-18"/>
        </w:rPr>
        <w:t xml:space="preserve"> </w:t>
      </w:r>
      <w:r>
        <w:t>you.</w:t>
      </w:r>
    </w:p>
    <w:p w14:paraId="18F702EA" w14:textId="77777777" w:rsidR="00B1254F" w:rsidRDefault="00B21B0C">
      <w:pPr>
        <w:spacing w:before="152"/>
        <w:ind w:left="3352" w:right="2038"/>
        <w:jc w:val="center"/>
        <w:rPr>
          <w:rFonts w:ascii="Century Gothic"/>
          <w:b/>
          <w:sz w:val="16"/>
        </w:rPr>
      </w:pPr>
      <w:r>
        <w:rPr>
          <w:rFonts w:ascii="Century Gothic"/>
          <w:b/>
          <w:color w:val="006BB7"/>
          <w:sz w:val="16"/>
        </w:rPr>
        <w:t>PUBLIC WORKS DEPARTMENT</w:t>
      </w:r>
    </w:p>
    <w:p w14:paraId="57378D65" w14:textId="77777777" w:rsidR="00B1254F" w:rsidRDefault="00B21B0C">
      <w:pPr>
        <w:spacing w:before="42" w:line="280" w:lineRule="auto"/>
        <w:ind w:left="3367" w:right="2038"/>
        <w:jc w:val="center"/>
        <w:rPr>
          <w:rFonts w:ascii="Century Gothic"/>
          <w:sz w:val="14"/>
        </w:rPr>
      </w:pPr>
      <w:r>
        <w:rPr>
          <w:noProof/>
        </w:rPr>
        <w:drawing>
          <wp:anchor distT="0" distB="0" distL="0" distR="0" simplePos="0" relativeHeight="15729152" behindDoc="0" locked="0" layoutInCell="1" allowOverlap="1" wp14:anchorId="4A4005C2" wp14:editId="1529C137">
            <wp:simplePos x="0" y="0"/>
            <wp:positionH relativeFrom="page">
              <wp:posOffset>7091043</wp:posOffset>
            </wp:positionH>
            <wp:positionV relativeFrom="paragraph">
              <wp:posOffset>245882</wp:posOffset>
            </wp:positionV>
            <wp:extent cx="130809" cy="1397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0809" cy="139700"/>
                    </a:xfrm>
                    <a:prstGeom prst="rect">
                      <a:avLst/>
                    </a:prstGeom>
                  </pic:spPr>
                </pic:pic>
              </a:graphicData>
            </a:graphic>
          </wp:anchor>
        </w:drawing>
      </w:r>
      <w:r>
        <w:rPr>
          <w:rFonts w:ascii="Century Gothic"/>
          <w:color w:val="006BB7"/>
          <w:sz w:val="14"/>
        </w:rPr>
        <w:t>100 N ANDREWS AVENUE, FORT LAUDERDALE, FLORIDA 33301 TELEPHONE (954) 828-5772, FAX (954) 828- 5074</w:t>
      </w:r>
    </w:p>
    <w:p w14:paraId="093832FD" w14:textId="77777777" w:rsidR="00B1254F" w:rsidRDefault="00B21B0C">
      <w:pPr>
        <w:pStyle w:val="BodyText"/>
        <w:rPr>
          <w:rFonts w:ascii="Century Gothic"/>
          <w:i w:val="0"/>
          <w:sz w:val="14"/>
        </w:rPr>
      </w:pPr>
      <w:r>
        <w:rPr>
          <w:i w:val="0"/>
        </w:rPr>
        <w:br w:type="column"/>
      </w:r>
    </w:p>
    <w:p w14:paraId="4C08B87A" w14:textId="77777777" w:rsidR="00B1254F" w:rsidRDefault="00B1254F">
      <w:pPr>
        <w:pStyle w:val="BodyText"/>
        <w:rPr>
          <w:rFonts w:ascii="Century Gothic"/>
          <w:i w:val="0"/>
          <w:sz w:val="14"/>
        </w:rPr>
      </w:pPr>
    </w:p>
    <w:p w14:paraId="0599EC60" w14:textId="77777777" w:rsidR="00B1254F" w:rsidRDefault="00B1254F">
      <w:pPr>
        <w:pStyle w:val="BodyText"/>
        <w:rPr>
          <w:rFonts w:ascii="Century Gothic"/>
          <w:i w:val="0"/>
          <w:sz w:val="14"/>
        </w:rPr>
      </w:pPr>
    </w:p>
    <w:p w14:paraId="7D0DE05C" w14:textId="77777777" w:rsidR="00B1254F" w:rsidRDefault="00B1254F">
      <w:pPr>
        <w:pStyle w:val="BodyText"/>
        <w:rPr>
          <w:rFonts w:ascii="Century Gothic"/>
          <w:i w:val="0"/>
          <w:sz w:val="14"/>
        </w:rPr>
      </w:pPr>
    </w:p>
    <w:p w14:paraId="18652030" w14:textId="77777777" w:rsidR="00B1254F" w:rsidRDefault="00B1254F">
      <w:pPr>
        <w:pStyle w:val="BodyText"/>
        <w:rPr>
          <w:rFonts w:ascii="Century Gothic"/>
          <w:i w:val="0"/>
          <w:sz w:val="14"/>
        </w:rPr>
      </w:pPr>
    </w:p>
    <w:p w14:paraId="7A90812A" w14:textId="77777777" w:rsidR="00B1254F" w:rsidRDefault="00B1254F">
      <w:pPr>
        <w:pStyle w:val="BodyText"/>
        <w:rPr>
          <w:rFonts w:ascii="Century Gothic"/>
          <w:i w:val="0"/>
          <w:sz w:val="14"/>
        </w:rPr>
      </w:pPr>
    </w:p>
    <w:p w14:paraId="14B81D26" w14:textId="77777777" w:rsidR="00B1254F" w:rsidRDefault="00B1254F">
      <w:pPr>
        <w:pStyle w:val="BodyText"/>
        <w:rPr>
          <w:rFonts w:ascii="Century Gothic"/>
          <w:i w:val="0"/>
          <w:sz w:val="14"/>
        </w:rPr>
      </w:pPr>
    </w:p>
    <w:p w14:paraId="7642FC10" w14:textId="77777777" w:rsidR="00B1254F" w:rsidRDefault="00B1254F">
      <w:pPr>
        <w:pStyle w:val="BodyText"/>
        <w:spacing w:before="7"/>
        <w:rPr>
          <w:rFonts w:ascii="Century Gothic"/>
          <w:i w:val="0"/>
          <w:sz w:val="14"/>
        </w:rPr>
      </w:pPr>
    </w:p>
    <w:p w14:paraId="02CCFA09" w14:textId="77777777" w:rsidR="00B1254F" w:rsidRDefault="00B21B0C">
      <w:pPr>
        <w:ind w:left="469"/>
        <w:rPr>
          <w:rFonts w:ascii="Calibri"/>
          <w:b/>
          <w:sz w:val="14"/>
        </w:rPr>
      </w:pPr>
      <w:r>
        <w:rPr>
          <w:rFonts w:ascii="Calibri"/>
          <w:color w:val="006BB7"/>
          <w:sz w:val="14"/>
        </w:rPr>
        <w:t xml:space="preserve">Page </w:t>
      </w:r>
      <w:r>
        <w:rPr>
          <w:rFonts w:ascii="Calibri"/>
          <w:b/>
          <w:color w:val="006BB7"/>
          <w:sz w:val="14"/>
        </w:rPr>
        <w:t xml:space="preserve">1 </w:t>
      </w:r>
      <w:r>
        <w:rPr>
          <w:rFonts w:ascii="Calibri"/>
          <w:color w:val="006BB7"/>
          <w:sz w:val="14"/>
        </w:rPr>
        <w:t xml:space="preserve">of </w:t>
      </w:r>
      <w:r>
        <w:rPr>
          <w:rFonts w:ascii="Calibri"/>
          <w:b/>
          <w:color w:val="006BB7"/>
          <w:sz w:val="14"/>
        </w:rPr>
        <w:t>1</w:t>
      </w:r>
    </w:p>
    <w:p w14:paraId="0CA0E771" w14:textId="77777777" w:rsidR="00B1254F" w:rsidRDefault="00B1254F">
      <w:pPr>
        <w:rPr>
          <w:rFonts w:ascii="Calibri"/>
          <w:sz w:val="14"/>
        </w:rPr>
        <w:sectPr w:rsidR="00B1254F">
          <w:type w:val="continuous"/>
          <w:pgSz w:w="12240" w:h="15840"/>
          <w:pgMar w:top="900" w:right="660" w:bottom="0" w:left="580" w:header="720" w:footer="720" w:gutter="0"/>
          <w:cols w:num="2" w:space="720" w:equalWidth="0">
            <w:col w:w="9526" w:space="40"/>
            <w:col w:w="1434"/>
          </w:cols>
        </w:sectPr>
      </w:pPr>
    </w:p>
    <w:p w14:paraId="13DB8810" w14:textId="77777777" w:rsidR="00B1254F" w:rsidRDefault="00B21B0C">
      <w:pPr>
        <w:spacing w:line="154" w:lineRule="exact"/>
        <w:ind w:left="284"/>
        <w:rPr>
          <w:rFonts w:ascii="Calibri"/>
          <w:sz w:val="13"/>
        </w:rPr>
      </w:pPr>
      <w:r>
        <w:rPr>
          <w:rFonts w:ascii="Calibri"/>
          <w:color w:val="006BB7"/>
          <w:sz w:val="13"/>
        </w:rPr>
        <w:t>Equal Opportunity Employer</w:t>
      </w:r>
    </w:p>
    <w:p w14:paraId="67FF8626" w14:textId="77777777" w:rsidR="00B1254F" w:rsidRDefault="00B21B0C">
      <w:pPr>
        <w:tabs>
          <w:tab w:val="left" w:pos="4839"/>
        </w:tabs>
        <w:spacing w:line="194" w:lineRule="exact"/>
        <w:ind w:left="284"/>
        <w:rPr>
          <w:rFonts w:ascii="Calibri"/>
          <w:sz w:val="13"/>
        </w:rPr>
      </w:pPr>
      <w:r>
        <w:br w:type="column"/>
      </w:r>
      <w:hyperlink r:id="rId11">
        <w:r>
          <w:rPr>
            <w:rFonts w:ascii="Century Gothic"/>
            <w:b/>
            <w:color w:val="006BB7"/>
            <w:spacing w:val="10"/>
            <w:position w:val="-3"/>
            <w:sz w:val="13"/>
          </w:rPr>
          <w:t>WWW</w:t>
        </w:r>
        <w:r>
          <w:rPr>
            <w:rFonts w:ascii="Century Gothic"/>
            <w:b/>
            <w:color w:val="006BB7"/>
            <w:spacing w:val="10"/>
            <w:position w:val="-3"/>
            <w:sz w:val="16"/>
          </w:rPr>
          <w:t>.</w:t>
        </w:r>
        <w:r>
          <w:rPr>
            <w:rFonts w:ascii="Century Gothic"/>
            <w:b/>
            <w:color w:val="006BB7"/>
            <w:spacing w:val="10"/>
            <w:position w:val="-3"/>
            <w:sz w:val="13"/>
          </w:rPr>
          <w:t>FORTLAUDERDALE</w:t>
        </w:r>
        <w:r>
          <w:rPr>
            <w:rFonts w:ascii="Century Gothic"/>
            <w:b/>
            <w:color w:val="006BB7"/>
            <w:spacing w:val="10"/>
            <w:position w:val="-3"/>
            <w:sz w:val="16"/>
          </w:rPr>
          <w:t>.</w:t>
        </w:r>
        <w:r>
          <w:rPr>
            <w:rFonts w:ascii="Century Gothic"/>
            <w:b/>
            <w:color w:val="006BB7"/>
            <w:spacing w:val="10"/>
            <w:position w:val="-3"/>
            <w:sz w:val="13"/>
          </w:rPr>
          <w:t>GOV</w:t>
        </w:r>
      </w:hyperlink>
      <w:r>
        <w:rPr>
          <w:rFonts w:ascii="Century Gothic"/>
          <w:b/>
          <w:color w:val="006BB7"/>
          <w:spacing w:val="10"/>
          <w:position w:val="-3"/>
          <w:sz w:val="13"/>
        </w:rPr>
        <w:tab/>
      </w:r>
      <w:r>
        <w:rPr>
          <w:rFonts w:ascii="Calibri"/>
          <w:color w:val="006BB7"/>
          <w:sz w:val="13"/>
        </w:rPr>
        <w:t>Printed On Recycled</w:t>
      </w:r>
      <w:r>
        <w:rPr>
          <w:rFonts w:ascii="Calibri"/>
          <w:color w:val="006BB7"/>
          <w:spacing w:val="-4"/>
          <w:sz w:val="13"/>
        </w:rPr>
        <w:t xml:space="preserve"> </w:t>
      </w:r>
      <w:r>
        <w:rPr>
          <w:rFonts w:ascii="Calibri"/>
          <w:color w:val="006BB7"/>
          <w:sz w:val="13"/>
        </w:rPr>
        <w:t>Paper.</w:t>
      </w:r>
    </w:p>
    <w:sectPr w:rsidR="00B1254F">
      <w:type w:val="continuous"/>
      <w:pgSz w:w="12240" w:h="15840"/>
      <w:pgMar w:top="900" w:right="660" w:bottom="0" w:left="580" w:header="720" w:footer="720" w:gutter="0"/>
      <w:cols w:num="2" w:space="720" w:equalWidth="0">
        <w:col w:w="1823" w:space="2278"/>
        <w:col w:w="68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C3AEB"/>
    <w:multiLevelType w:val="hybridMultilevel"/>
    <w:tmpl w:val="F93C24F8"/>
    <w:lvl w:ilvl="0" w:tplc="B7D63A82">
      <w:start w:val="1"/>
      <w:numFmt w:val="decimal"/>
      <w:lvlText w:val="%1."/>
      <w:lvlJc w:val="left"/>
      <w:pPr>
        <w:ind w:left="1480" w:hanging="723"/>
        <w:jc w:val="left"/>
      </w:pPr>
      <w:rPr>
        <w:rFonts w:ascii="Calibri" w:eastAsia="Calibri" w:hAnsi="Calibri" w:cs="Calibri" w:hint="default"/>
        <w:w w:val="100"/>
        <w:sz w:val="22"/>
        <w:szCs w:val="22"/>
        <w:lang w:val="en-US" w:eastAsia="en-US" w:bidi="ar-SA"/>
      </w:rPr>
    </w:lvl>
    <w:lvl w:ilvl="1" w:tplc="FD2053A0">
      <w:numFmt w:val="bullet"/>
      <w:lvlText w:val=""/>
      <w:lvlJc w:val="left"/>
      <w:pPr>
        <w:ind w:left="1841" w:hanging="361"/>
      </w:pPr>
      <w:rPr>
        <w:rFonts w:ascii="Symbol" w:eastAsia="Symbol" w:hAnsi="Symbol" w:cs="Symbol" w:hint="default"/>
        <w:w w:val="100"/>
        <w:sz w:val="22"/>
        <w:szCs w:val="22"/>
        <w:lang w:val="en-US" w:eastAsia="en-US" w:bidi="ar-SA"/>
      </w:rPr>
    </w:lvl>
    <w:lvl w:ilvl="2" w:tplc="84784E6E">
      <w:numFmt w:val="bullet"/>
      <w:lvlText w:val="•"/>
      <w:lvlJc w:val="left"/>
      <w:pPr>
        <w:ind w:left="2857" w:hanging="361"/>
      </w:pPr>
      <w:rPr>
        <w:rFonts w:hint="default"/>
        <w:lang w:val="en-US" w:eastAsia="en-US" w:bidi="ar-SA"/>
      </w:rPr>
    </w:lvl>
    <w:lvl w:ilvl="3" w:tplc="2B2A7568">
      <w:numFmt w:val="bullet"/>
      <w:lvlText w:val="•"/>
      <w:lvlJc w:val="left"/>
      <w:pPr>
        <w:ind w:left="3875" w:hanging="361"/>
      </w:pPr>
      <w:rPr>
        <w:rFonts w:hint="default"/>
        <w:lang w:val="en-US" w:eastAsia="en-US" w:bidi="ar-SA"/>
      </w:rPr>
    </w:lvl>
    <w:lvl w:ilvl="4" w:tplc="77487C64">
      <w:numFmt w:val="bullet"/>
      <w:lvlText w:val="•"/>
      <w:lvlJc w:val="left"/>
      <w:pPr>
        <w:ind w:left="4893" w:hanging="361"/>
      </w:pPr>
      <w:rPr>
        <w:rFonts w:hint="default"/>
        <w:lang w:val="en-US" w:eastAsia="en-US" w:bidi="ar-SA"/>
      </w:rPr>
    </w:lvl>
    <w:lvl w:ilvl="5" w:tplc="71E850CA">
      <w:numFmt w:val="bullet"/>
      <w:lvlText w:val="•"/>
      <w:lvlJc w:val="left"/>
      <w:pPr>
        <w:ind w:left="5911" w:hanging="361"/>
      </w:pPr>
      <w:rPr>
        <w:rFonts w:hint="default"/>
        <w:lang w:val="en-US" w:eastAsia="en-US" w:bidi="ar-SA"/>
      </w:rPr>
    </w:lvl>
    <w:lvl w:ilvl="6" w:tplc="BBB0CE06">
      <w:numFmt w:val="bullet"/>
      <w:lvlText w:val="•"/>
      <w:lvlJc w:val="left"/>
      <w:pPr>
        <w:ind w:left="6928" w:hanging="361"/>
      </w:pPr>
      <w:rPr>
        <w:rFonts w:hint="default"/>
        <w:lang w:val="en-US" w:eastAsia="en-US" w:bidi="ar-SA"/>
      </w:rPr>
    </w:lvl>
    <w:lvl w:ilvl="7" w:tplc="6B7ABE54">
      <w:numFmt w:val="bullet"/>
      <w:lvlText w:val="•"/>
      <w:lvlJc w:val="left"/>
      <w:pPr>
        <w:ind w:left="7946" w:hanging="361"/>
      </w:pPr>
      <w:rPr>
        <w:rFonts w:hint="default"/>
        <w:lang w:val="en-US" w:eastAsia="en-US" w:bidi="ar-SA"/>
      </w:rPr>
    </w:lvl>
    <w:lvl w:ilvl="8" w:tplc="11565FBC">
      <w:numFmt w:val="bullet"/>
      <w:lvlText w:val="•"/>
      <w:lvlJc w:val="left"/>
      <w:pPr>
        <w:ind w:left="8964"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1254F"/>
    <w:rsid w:val="00522137"/>
    <w:rsid w:val="00823EF4"/>
    <w:rsid w:val="00B1254F"/>
    <w:rsid w:val="00B21B0C"/>
    <w:rsid w:val="00ED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18D413"/>
  <w15:docId w15:val="{3A0EE2D3-2131-4D5A-98AF-89C15A6D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87"/>
      <w:outlineLvl w:val="0"/>
    </w:pPr>
    <w:rPr>
      <w:b/>
      <w:bCs/>
      <w:i/>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Title">
    <w:name w:val="Title"/>
    <w:basedOn w:val="Normal"/>
    <w:uiPriority w:val="10"/>
    <w:qFormat/>
    <w:pPr>
      <w:spacing w:before="57"/>
      <w:ind w:left="3512"/>
    </w:pPr>
    <w:rPr>
      <w:rFonts w:ascii="Arial Black" w:eastAsia="Arial Black" w:hAnsi="Arial Black" w:cs="Arial Black"/>
      <w:sz w:val="24"/>
      <w:szCs w:val="24"/>
    </w:rPr>
  </w:style>
  <w:style w:type="paragraph" w:styleId="ListParagraph">
    <w:name w:val="List Paragraph"/>
    <w:basedOn w:val="Normal"/>
    <w:uiPriority w:val="1"/>
    <w:qFormat/>
    <w:pPr>
      <w:ind w:left="1480" w:hanging="724"/>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RTLAUDERDALE.GOV/"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fortlauderdale.gov/government/FRB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30D491021604990D3E578D65FACD5" ma:contentTypeVersion="7" ma:contentTypeDescription="Create a new document." ma:contentTypeScope="" ma:versionID="6bc835ece7a8860e786e209a9ad69db0">
  <xsd:schema xmlns:xsd="http://www.w3.org/2001/XMLSchema" xmlns:xs="http://www.w3.org/2001/XMLSchema" xmlns:p="http://schemas.microsoft.com/office/2006/metadata/properties" xmlns:ns3="1adece06-7eca-46eb-84ac-5eff0e2b8216" targetNamespace="http://schemas.microsoft.com/office/2006/metadata/properties" ma:root="true" ma:fieldsID="077eaa766e8ab767cd81e720af6ec24d" ns3:_="">
    <xsd:import namespace="1adece06-7eca-46eb-84ac-5eff0e2b82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ce06-7eca-46eb-84ac-5eff0e2b8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8F7DB-FBB3-4B87-80E3-1282980C2B00}">
  <ds:schemaRefs>
    <ds:schemaRef ds:uri="http://schemas.microsoft.com/sharepoint/v3/contenttype/forms"/>
  </ds:schemaRefs>
</ds:datastoreItem>
</file>

<file path=customXml/itemProps2.xml><?xml version="1.0" encoding="utf-8"?>
<ds:datastoreItem xmlns:ds="http://schemas.openxmlformats.org/officeDocument/2006/customXml" ds:itemID="{A5E30C2F-4935-4389-A878-BD77B96A5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ce06-7eca-46eb-84ac-5eff0e2b8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6A009-B5E3-4927-99FD-6A39EF259D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Smith</dc:creator>
  <cp:lastModifiedBy>Betty Crews</cp:lastModifiedBy>
  <cp:revision>5</cp:revision>
  <dcterms:created xsi:type="dcterms:W3CDTF">2020-10-16T14:06:00Z</dcterms:created>
  <dcterms:modified xsi:type="dcterms:W3CDTF">2020-10-16T14:10:00Z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Acrobat PDFMaker 20 for Word</vt:lpwstr>
  </property>
  <property fmtid="{D5CDD505-2E9C-101B-9397-08002B2CF9AE}" pid="4" name="LastSaved">
    <vt:filetime>2020-09-17T00:00:00Z</vt:filetime>
  </property>
  <property fmtid="{D5CDD505-2E9C-101B-9397-08002B2CF9AE}" pid="5" name="ContentTypeId">
    <vt:lpwstr>0x0101002B230D491021604990D3E578D65FACD5</vt:lpwstr>
  </property>
</Properties>
</file>